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18CF8" w14:textId="77777777" w:rsidR="00B04A4F" w:rsidRPr="00B04A4F" w:rsidRDefault="00B04A4F" w:rsidP="00B04A4F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Toc84499258"/>
      <w:bookmarkStart w:id="1" w:name="_Hlk116032115"/>
      <w:r w:rsidRPr="00B04A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3.1</w:t>
      </w:r>
      <w:bookmarkEnd w:id="0"/>
    </w:p>
    <w:p w14:paraId="36D9E16F" w14:textId="77777777" w:rsidR="00B04A4F" w:rsidRPr="00B04A4F" w:rsidRDefault="00B04A4F" w:rsidP="00B04A4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к ОПОП-П по специальности</w:t>
      </w:r>
      <w:r w:rsidRPr="00B04A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</w:p>
    <w:p w14:paraId="5FAA22E8" w14:textId="77777777" w:rsidR="00B04A4F" w:rsidRPr="00B04A4F" w:rsidRDefault="00B04A4F" w:rsidP="00B04A4F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vertAlign w:val="superscript"/>
          <w:lang w:eastAsia="ru-RU"/>
        </w:rPr>
      </w:pPr>
      <w:r w:rsidRPr="00B04A4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54.02.01 «ДИЗАЙН (ПО ОТРАСЛЯМ)»</w:t>
      </w:r>
    </w:p>
    <w:bookmarkEnd w:id="1"/>
    <w:p w14:paraId="799AB650" w14:textId="77777777" w:rsidR="005751F6" w:rsidRPr="00B04A4F" w:rsidRDefault="005751F6" w:rsidP="00B04A4F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510B3B" w14:textId="77777777" w:rsidR="00183904" w:rsidRPr="00B04A4F" w:rsidRDefault="00183904" w:rsidP="00B04A4F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28AD21" w14:textId="77777777" w:rsidR="00183904" w:rsidRPr="00B04A4F" w:rsidRDefault="00183904" w:rsidP="00B04A4F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868488" w14:textId="77777777" w:rsidR="00183904" w:rsidRPr="00B04A4F" w:rsidRDefault="00183904" w:rsidP="00B04A4F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97426D" w14:textId="77777777" w:rsidR="00183904" w:rsidRPr="00B04A4F" w:rsidRDefault="00183904" w:rsidP="00B04A4F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DC3473" w14:textId="77777777" w:rsidR="00183904" w:rsidRPr="00B04A4F" w:rsidRDefault="00183904" w:rsidP="00B04A4F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831"/>
      </w:tblGrid>
      <w:tr w:rsidR="00E921A3" w:rsidRPr="00B04A4F" w14:paraId="5319DE61" w14:textId="77777777" w:rsidTr="00F91D61">
        <w:trPr>
          <w:trHeight w:hRule="exact" w:val="555"/>
        </w:trPr>
        <w:tc>
          <w:tcPr>
            <w:tcW w:w="95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A65E89" w14:textId="77777777" w:rsidR="00B04A4F" w:rsidRPr="00B04A4F" w:rsidRDefault="00183904" w:rsidP="00B04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</w:t>
            </w:r>
            <w:bookmarkStart w:id="2" w:name="_Hlk116033934"/>
            <w:r w:rsidR="00B04A4F" w:rsidRPr="00B04A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РАБОЧАЯ ПРОГРАММА УЧЕБНОЙ ДИСЦИПЛИНЫ</w:t>
            </w:r>
          </w:p>
          <w:bookmarkEnd w:id="2"/>
          <w:p w14:paraId="58D50C59" w14:textId="558573D4" w:rsidR="00E921A3" w:rsidRPr="00B04A4F" w:rsidRDefault="00E921A3" w:rsidP="00B04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004793BE" w14:textId="77777777" w:rsidR="00E921A3" w:rsidRPr="00B04A4F" w:rsidRDefault="00E921A3" w:rsidP="00B04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4FB9898" w14:textId="77777777" w:rsidR="00E921A3" w:rsidRPr="00B04A4F" w:rsidRDefault="00E921A3" w:rsidP="00B04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21A3" w:rsidRPr="00B04A4F" w14:paraId="6198DA4C" w14:textId="77777777" w:rsidTr="00F91D61">
        <w:tblPrEx>
          <w:tblCellMar>
            <w:left w:w="108" w:type="dxa"/>
            <w:right w:w="108" w:type="dxa"/>
          </w:tblCellMar>
        </w:tblPrEx>
        <w:trPr>
          <w:trHeight w:val="313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50B54" w14:textId="77777777" w:rsidR="00E921A3" w:rsidRPr="00B04A4F" w:rsidRDefault="00E921A3" w:rsidP="00B04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7831" w:type="dxa"/>
            <w:tcBorders>
              <w:left w:val="single" w:sz="4" w:space="0" w:color="auto"/>
            </w:tcBorders>
            <w:vAlign w:val="center"/>
          </w:tcPr>
          <w:p w14:paraId="7F40520E" w14:textId="77777777" w:rsidR="00E921A3" w:rsidRPr="00B04A4F" w:rsidRDefault="00E921A3" w:rsidP="00B04A4F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Безопасность жизнедеятельности</w:t>
            </w:r>
          </w:p>
        </w:tc>
      </w:tr>
      <w:tr w:rsidR="00E921A3" w:rsidRPr="00B04A4F" w14:paraId="603A4D9A" w14:textId="77777777" w:rsidTr="00F91D61">
        <w:tblPrEx>
          <w:tblCellMar>
            <w:left w:w="108" w:type="dxa"/>
            <w:right w:w="108" w:type="dxa"/>
          </w:tblCellMar>
        </w:tblPrEx>
        <w:tc>
          <w:tcPr>
            <w:tcW w:w="1701" w:type="dxa"/>
            <w:tcBorders>
              <w:top w:val="single" w:sz="4" w:space="0" w:color="auto"/>
            </w:tcBorders>
          </w:tcPr>
          <w:p w14:paraId="3FFB6F26" w14:textId="77777777" w:rsidR="00E921A3" w:rsidRPr="00B04A4F" w:rsidRDefault="00E921A3" w:rsidP="00B04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nil"/>
            </w:tcBorders>
          </w:tcPr>
          <w:p w14:paraId="2BE3E0F8" w14:textId="77777777" w:rsidR="00E921A3" w:rsidRPr="00B04A4F" w:rsidRDefault="00E921A3" w:rsidP="00B04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7C00009" w14:textId="77777777" w:rsidR="00E921A3" w:rsidRPr="00B04A4F" w:rsidRDefault="00E921A3" w:rsidP="00B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74"/>
        <w:gridCol w:w="1303"/>
        <w:gridCol w:w="6485"/>
      </w:tblGrid>
      <w:tr w:rsidR="00E921A3" w:rsidRPr="00B04A4F" w14:paraId="29361B26" w14:textId="77777777" w:rsidTr="005751F6">
        <w:trPr>
          <w:trHeight w:val="77"/>
        </w:trPr>
        <w:tc>
          <w:tcPr>
            <w:tcW w:w="1674" w:type="dxa"/>
          </w:tcPr>
          <w:p w14:paraId="5BCE331B" w14:textId="77777777" w:rsidR="00E921A3" w:rsidRPr="00B04A4F" w:rsidRDefault="00E921A3" w:rsidP="00B04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</w:tcPr>
          <w:p w14:paraId="108B8AD9" w14:textId="77777777" w:rsidR="00E921A3" w:rsidRPr="00B04A4F" w:rsidRDefault="00E921A3" w:rsidP="00B04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6485" w:type="dxa"/>
          </w:tcPr>
          <w:p w14:paraId="545A59DB" w14:textId="77777777" w:rsidR="00E921A3" w:rsidRPr="00B04A4F" w:rsidRDefault="00E921A3" w:rsidP="00B04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51F6" w:rsidRPr="00B04A4F" w14:paraId="0DA002B5" w14:textId="77777777" w:rsidTr="005751F6">
        <w:trPr>
          <w:trHeight w:val="488"/>
        </w:trPr>
        <w:tc>
          <w:tcPr>
            <w:tcW w:w="2977" w:type="dxa"/>
            <w:gridSpan w:val="2"/>
            <w:vAlign w:val="bottom"/>
          </w:tcPr>
          <w:p w14:paraId="1BBC4C8F" w14:textId="77777777" w:rsidR="005751F6" w:rsidRPr="00B04A4F" w:rsidRDefault="005751F6" w:rsidP="00B04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Код, наименование</w:t>
            </w:r>
          </w:p>
          <w:p w14:paraId="21D1D5EE" w14:textId="77777777" w:rsidR="005751F6" w:rsidRPr="00B04A4F" w:rsidRDefault="005751F6" w:rsidP="00B04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специальности</w:t>
            </w:r>
          </w:p>
        </w:tc>
        <w:tc>
          <w:tcPr>
            <w:tcW w:w="6485" w:type="dxa"/>
            <w:tcBorders>
              <w:bottom w:val="single" w:sz="4" w:space="0" w:color="auto"/>
            </w:tcBorders>
            <w:vAlign w:val="bottom"/>
          </w:tcPr>
          <w:p w14:paraId="0A08C5FC" w14:textId="77777777" w:rsidR="005751F6" w:rsidRPr="00B04A4F" w:rsidRDefault="005751F6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hAnsi="Times New Roman" w:cs="Times New Roman"/>
                <w:sz w:val="24"/>
                <w:szCs w:val="24"/>
              </w:rPr>
              <w:t>54.02.01 Дизайн (по отраслям)</w:t>
            </w:r>
          </w:p>
        </w:tc>
      </w:tr>
      <w:tr w:rsidR="005751F6" w:rsidRPr="00B04A4F" w14:paraId="1B59D553" w14:textId="77777777" w:rsidTr="005751F6">
        <w:trPr>
          <w:trHeight w:val="488"/>
        </w:trPr>
        <w:tc>
          <w:tcPr>
            <w:tcW w:w="2977" w:type="dxa"/>
            <w:gridSpan w:val="2"/>
            <w:vAlign w:val="bottom"/>
          </w:tcPr>
          <w:p w14:paraId="4E948908" w14:textId="77777777" w:rsidR="005751F6" w:rsidRPr="00B04A4F" w:rsidRDefault="005751F6" w:rsidP="00B04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 выпускника</w:t>
            </w:r>
          </w:p>
        </w:tc>
        <w:tc>
          <w:tcPr>
            <w:tcW w:w="6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9E959" w14:textId="77777777" w:rsidR="005751F6" w:rsidRPr="00B04A4F" w:rsidRDefault="005751F6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дизайнер</w:t>
            </w:r>
          </w:p>
        </w:tc>
      </w:tr>
      <w:tr w:rsidR="00E921A3" w:rsidRPr="00B04A4F" w14:paraId="0231BA5D" w14:textId="77777777" w:rsidTr="005751F6">
        <w:trPr>
          <w:trHeight w:val="489"/>
        </w:trPr>
        <w:tc>
          <w:tcPr>
            <w:tcW w:w="2977" w:type="dxa"/>
            <w:gridSpan w:val="2"/>
            <w:vAlign w:val="bottom"/>
          </w:tcPr>
          <w:p w14:paraId="60598A65" w14:textId="77777777" w:rsidR="00E921A3" w:rsidRPr="00B04A4F" w:rsidRDefault="00E921A3" w:rsidP="00B04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1F3C33" w14:textId="77777777" w:rsidR="00E921A3" w:rsidRPr="00B04A4F" w:rsidRDefault="00E921A3" w:rsidP="00B04A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образования:</w:t>
            </w:r>
          </w:p>
        </w:tc>
        <w:tc>
          <w:tcPr>
            <w:tcW w:w="6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565DD" w14:textId="77777777" w:rsidR="00E921A3" w:rsidRPr="00B04A4F" w:rsidRDefault="00E921A3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</w:tr>
    </w:tbl>
    <w:p w14:paraId="48C7248D" w14:textId="77777777" w:rsidR="00E921A3" w:rsidRPr="00B04A4F" w:rsidRDefault="00E921A3" w:rsidP="00B04A4F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AD219DB" w14:textId="77777777" w:rsidR="00BF1360" w:rsidRPr="00B04A4F" w:rsidRDefault="00BF1360" w:rsidP="00B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936AEDE" w14:textId="77777777" w:rsidR="00BF1360" w:rsidRPr="00B04A4F" w:rsidRDefault="00BF1360" w:rsidP="00B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DF38FE" w14:textId="77777777" w:rsidR="00BF1360" w:rsidRPr="00B04A4F" w:rsidRDefault="00BF1360" w:rsidP="00B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B9A208C" w14:textId="77777777" w:rsidR="00BF1360" w:rsidRPr="00B04A4F" w:rsidRDefault="00BF1360" w:rsidP="00B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DF5E26" w14:textId="77777777" w:rsidR="005751F6" w:rsidRPr="00B04A4F" w:rsidRDefault="005751F6" w:rsidP="00B04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2B8FA0" w14:textId="77777777" w:rsidR="005751F6" w:rsidRPr="00B04A4F" w:rsidRDefault="005751F6" w:rsidP="00B04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31D354" w14:textId="77777777" w:rsidR="005751F6" w:rsidRPr="00B04A4F" w:rsidRDefault="005751F6" w:rsidP="00B04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A850E10" w14:textId="77777777" w:rsidR="005751F6" w:rsidRPr="00B04A4F" w:rsidRDefault="005751F6" w:rsidP="00B04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795FC4" w14:textId="77777777" w:rsidR="005751F6" w:rsidRPr="00B04A4F" w:rsidRDefault="005751F6" w:rsidP="00B04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5BC7E1" w14:textId="77777777" w:rsidR="005751F6" w:rsidRPr="00B04A4F" w:rsidRDefault="005751F6" w:rsidP="00B04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0FEF50" w14:textId="77777777" w:rsidR="005751F6" w:rsidRPr="00B04A4F" w:rsidRDefault="005751F6" w:rsidP="00B04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E5C8B1A" w14:textId="77777777" w:rsidR="005751F6" w:rsidRPr="00B04A4F" w:rsidRDefault="005751F6" w:rsidP="00B04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169BD" w14:textId="77777777" w:rsidR="005751F6" w:rsidRPr="00B04A4F" w:rsidRDefault="005751F6" w:rsidP="00B04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527D42" w14:textId="77777777" w:rsidR="005751F6" w:rsidRPr="00B04A4F" w:rsidRDefault="005751F6" w:rsidP="00B04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9C21B8" w14:textId="77777777" w:rsidR="005751F6" w:rsidRPr="00B04A4F" w:rsidRDefault="005751F6" w:rsidP="00B04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C67A65" w14:textId="77777777" w:rsidR="005751F6" w:rsidRPr="00B04A4F" w:rsidRDefault="005751F6" w:rsidP="00B04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52338E" w14:textId="77777777" w:rsidR="005751F6" w:rsidRPr="00B04A4F" w:rsidRDefault="005751F6" w:rsidP="00B04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90B7A4" w14:textId="77777777" w:rsidR="005751F6" w:rsidRPr="00B04A4F" w:rsidRDefault="005751F6" w:rsidP="00B04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E1B52B" w14:textId="77777777" w:rsidR="005751F6" w:rsidRPr="00B04A4F" w:rsidRDefault="005751F6" w:rsidP="00B04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66AAA9" w14:textId="77777777" w:rsidR="005751F6" w:rsidRPr="00B04A4F" w:rsidRDefault="005751F6" w:rsidP="00B04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ADF00F" w14:textId="77777777" w:rsidR="005751F6" w:rsidRPr="00B04A4F" w:rsidRDefault="005751F6" w:rsidP="00B04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DF410C" w14:textId="77777777" w:rsidR="005751F6" w:rsidRPr="00B04A4F" w:rsidRDefault="005751F6" w:rsidP="00B04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CF3BC8" w14:textId="77777777" w:rsidR="005751F6" w:rsidRPr="00B04A4F" w:rsidRDefault="005751F6" w:rsidP="00B04A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FF03BE" w14:textId="77777777" w:rsidR="00953F1D" w:rsidRPr="00B04A4F" w:rsidRDefault="00953F1D" w:rsidP="00B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3F5F85" w14:textId="1A7B41B3" w:rsidR="00BF1360" w:rsidRPr="00B04A4F" w:rsidRDefault="00BF1360" w:rsidP="00B04A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D94D8A" w:rsidRPr="00B04A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5751F6" w:rsidRPr="00B04A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B04A4F" w:rsidRPr="00B04A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14:paraId="494066CE" w14:textId="77777777" w:rsidR="00BF1360" w:rsidRPr="00B04A4F" w:rsidRDefault="00BF1360" w:rsidP="00B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B4BF7B" w14:textId="77777777" w:rsidR="00AA6858" w:rsidRPr="00B04A4F" w:rsidRDefault="00AA6858" w:rsidP="00B04A4F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023D64FB" w14:textId="77777777" w:rsidR="00B04A4F" w:rsidRPr="00B04A4F" w:rsidRDefault="00B04A4F" w:rsidP="00B04A4F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</w:pPr>
      <w:bookmarkStart w:id="3" w:name="_Hlk116032234"/>
      <w:r w:rsidRPr="00B04A4F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lastRenderedPageBreak/>
        <w:t>Рабочая программа модуля составлена в соответствии</w:t>
      </w:r>
    </w:p>
    <w:p w14:paraId="0857A45D" w14:textId="77777777" w:rsidR="00B04A4F" w:rsidRPr="00B04A4F" w:rsidRDefault="00B04A4F" w:rsidP="00B04A4F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</w:pPr>
      <w:r w:rsidRPr="00B04A4F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t xml:space="preserve"> с федеральным государственным образовательным стандартом </w:t>
      </w:r>
    </w:p>
    <w:p w14:paraId="25493997" w14:textId="77777777" w:rsidR="00B04A4F" w:rsidRPr="00B04A4F" w:rsidRDefault="00B04A4F" w:rsidP="00B04A4F">
      <w:pPr>
        <w:suppressAutoHyphens/>
        <w:spacing w:after="0" w:line="240" w:lineRule="auto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</w:pPr>
      <w:r w:rsidRPr="00B04A4F">
        <w:rPr>
          <w:rFonts w:ascii="Times New Roman" w:eastAsia="Arial" w:hAnsi="Times New Roman" w:cs="Times New Roman"/>
          <w:color w:val="000000"/>
          <w:sz w:val="24"/>
          <w:szCs w:val="24"/>
          <w:lang w:eastAsia="ar-SA"/>
        </w:rPr>
        <w:t xml:space="preserve">среднего профессионального образования по специальности </w:t>
      </w:r>
    </w:p>
    <w:p w14:paraId="05330A00" w14:textId="77777777" w:rsidR="00B04A4F" w:rsidRPr="00B04A4F" w:rsidRDefault="00B04A4F" w:rsidP="00B04A4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iCs/>
          <w:color w:val="000000"/>
          <w:sz w:val="24"/>
          <w:szCs w:val="24"/>
        </w:rPr>
      </w:pPr>
      <w:r w:rsidRPr="00B04A4F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54.02.01 Дизайн (по отраслям)</w:t>
      </w:r>
      <w:r w:rsidRPr="00B04A4F">
        <w:rPr>
          <w:rFonts w:ascii="Times New Roman" w:eastAsia="Calibri" w:hAnsi="Times New Roman" w:cs="Times New Roman"/>
          <w:iCs/>
          <w:color w:val="000000"/>
          <w:sz w:val="24"/>
          <w:szCs w:val="24"/>
        </w:rPr>
        <w:t xml:space="preserve">, </w:t>
      </w:r>
    </w:p>
    <w:p w14:paraId="1213566A" w14:textId="77777777" w:rsidR="00B04A4F" w:rsidRPr="00B04A4F" w:rsidRDefault="00B04A4F" w:rsidP="00B04A4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4A4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утверждённым приказом Министерства просвещения Российской Федерации </w:t>
      </w:r>
    </w:p>
    <w:p w14:paraId="0AE6E961" w14:textId="77777777" w:rsidR="00B04A4F" w:rsidRPr="00B04A4F" w:rsidRDefault="00B04A4F" w:rsidP="00B04A4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04A4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от </w:t>
      </w:r>
      <w:r w:rsidRPr="00B04A4F">
        <w:rPr>
          <w:rFonts w:ascii="Times New Roman" w:eastAsia="Calibri" w:hAnsi="Times New Roman" w:cs="Times New Roman"/>
          <w:b/>
          <w:iCs/>
          <w:color w:val="000000"/>
          <w:sz w:val="24"/>
          <w:szCs w:val="24"/>
        </w:rPr>
        <w:t>23.11.2020 г. № 658</w:t>
      </w:r>
    </w:p>
    <w:bookmarkEnd w:id="3"/>
    <w:p w14:paraId="71174CF0" w14:textId="77777777" w:rsidR="00BF1360" w:rsidRPr="00B04A4F" w:rsidRDefault="00BF1360" w:rsidP="00B04A4F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5EF98B6" w14:textId="77777777" w:rsidR="00EE0FA9" w:rsidRPr="00B04A4F" w:rsidRDefault="00EE0FA9" w:rsidP="00B04A4F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3C24BF7" w14:textId="77777777" w:rsidR="00311275" w:rsidRPr="00B04A4F" w:rsidRDefault="00311275" w:rsidP="00B04A4F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FE9385D" w14:textId="77777777" w:rsidR="00311275" w:rsidRPr="00B04A4F" w:rsidRDefault="00311275" w:rsidP="00B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1244EE2" w14:textId="77777777" w:rsidR="00311275" w:rsidRPr="00B04A4F" w:rsidRDefault="00311275" w:rsidP="00B04A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F2FAC2" w14:textId="77777777" w:rsidR="00BF1360" w:rsidRPr="00B04A4F" w:rsidRDefault="00BF1360" w:rsidP="00B04A4F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C8AC954" w14:textId="77777777" w:rsidR="00BF1360" w:rsidRPr="00B04A4F" w:rsidRDefault="00BF1360" w:rsidP="00B04A4F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35A8815" w14:textId="77777777" w:rsidR="00BF1360" w:rsidRPr="00B04A4F" w:rsidRDefault="00BF1360" w:rsidP="00B04A4F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3239579" w14:textId="77777777" w:rsidR="00BF1360" w:rsidRPr="00B04A4F" w:rsidRDefault="00BF1360" w:rsidP="00B04A4F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72A28EF" w14:textId="77777777" w:rsidR="005751F6" w:rsidRPr="00B04A4F" w:rsidRDefault="005751F6" w:rsidP="00B04A4F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 w:type="page"/>
      </w:r>
    </w:p>
    <w:p w14:paraId="67713AE7" w14:textId="77777777" w:rsidR="005751F6" w:rsidRPr="00B04A4F" w:rsidRDefault="005751F6" w:rsidP="00B04A4F">
      <w:pPr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32399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СОДЕРЖАНИЕ</w:t>
      </w:r>
    </w:p>
    <w:p w14:paraId="7DEDA733" w14:textId="77777777" w:rsidR="005751F6" w:rsidRPr="00B04A4F" w:rsidRDefault="005751F6" w:rsidP="00B04A4F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5751F6" w:rsidRPr="00B04A4F" w14:paraId="12807BF3" w14:textId="77777777" w:rsidTr="005F4252">
        <w:tc>
          <w:tcPr>
            <w:tcW w:w="7501" w:type="dxa"/>
          </w:tcPr>
          <w:p w14:paraId="21345653" w14:textId="77777777" w:rsidR="005751F6" w:rsidRPr="00B04A4F" w:rsidRDefault="005751F6" w:rsidP="00B04A4F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 w:rsidRPr="00B04A4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РАБОЧЕЙ ПРОГРАММЫ</w:t>
            </w:r>
            <w:r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1854" w:type="dxa"/>
          </w:tcPr>
          <w:p w14:paraId="6FE07F4C" w14:textId="77777777" w:rsidR="005751F6" w:rsidRPr="00B04A4F" w:rsidRDefault="005751F6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751F6" w:rsidRPr="00B04A4F" w14:paraId="78FEB27C" w14:textId="77777777" w:rsidTr="005F4252">
        <w:tc>
          <w:tcPr>
            <w:tcW w:w="7501" w:type="dxa"/>
          </w:tcPr>
          <w:p w14:paraId="661FDE22" w14:textId="77777777" w:rsidR="005751F6" w:rsidRPr="00B04A4F" w:rsidRDefault="005751F6" w:rsidP="00B04A4F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14:paraId="6F99BBC7" w14:textId="77777777" w:rsidR="005751F6" w:rsidRPr="00B04A4F" w:rsidRDefault="005751F6" w:rsidP="00B04A4F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14:paraId="77C5C40A" w14:textId="77777777" w:rsidR="005751F6" w:rsidRPr="00B04A4F" w:rsidRDefault="005751F6" w:rsidP="00B04A4F">
            <w:pPr>
              <w:spacing w:line="240" w:lineRule="auto"/>
              <w:ind w:left="64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751F6" w:rsidRPr="00B04A4F" w14:paraId="52A3CFDC" w14:textId="77777777" w:rsidTr="005F4252">
        <w:tc>
          <w:tcPr>
            <w:tcW w:w="7501" w:type="dxa"/>
          </w:tcPr>
          <w:p w14:paraId="5E122CD1" w14:textId="77777777" w:rsidR="005751F6" w:rsidRPr="00B04A4F" w:rsidRDefault="005751F6" w:rsidP="00B04A4F">
            <w:pPr>
              <w:numPr>
                <w:ilvl w:val="0"/>
                <w:numId w:val="1"/>
              </w:num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7A4E2BCF" w14:textId="77777777" w:rsidR="005751F6" w:rsidRPr="00B04A4F" w:rsidRDefault="005751F6" w:rsidP="00B04A4F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14:paraId="23F394E5" w14:textId="77777777" w:rsidR="005751F6" w:rsidRPr="00B04A4F" w:rsidRDefault="005751F6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716A0D60" w14:textId="77777777" w:rsidR="006419E0" w:rsidRPr="00B04A4F" w:rsidRDefault="006419E0" w:rsidP="00B04A4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14:paraId="0C900FA5" w14:textId="77777777" w:rsidR="006419E0" w:rsidRPr="00B04A4F" w:rsidRDefault="006419E0" w:rsidP="00B04A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DB4D27C" w14:textId="77777777" w:rsidR="006419E0" w:rsidRPr="00B04A4F" w:rsidRDefault="006419E0" w:rsidP="00B04A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FB9298" w14:textId="77777777" w:rsidR="006419E0" w:rsidRPr="00B04A4F" w:rsidRDefault="006419E0" w:rsidP="00B04A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33D03A" w14:textId="77777777" w:rsidR="006419E0" w:rsidRPr="00B04A4F" w:rsidRDefault="006419E0" w:rsidP="00B04A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C7F00E" w14:textId="77777777" w:rsidR="006419E0" w:rsidRPr="00B04A4F" w:rsidRDefault="006419E0" w:rsidP="00B04A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50F84B" w14:textId="77777777" w:rsidR="006419E0" w:rsidRPr="00B04A4F" w:rsidRDefault="006419E0" w:rsidP="00B04A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52195B" w14:textId="77777777" w:rsidR="006419E0" w:rsidRPr="00B04A4F" w:rsidRDefault="006419E0" w:rsidP="00B04A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A3A1AB" w14:textId="77777777" w:rsidR="006419E0" w:rsidRPr="00B04A4F" w:rsidRDefault="006419E0" w:rsidP="00B04A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7E0AF8" w14:textId="77777777" w:rsidR="006419E0" w:rsidRPr="00B04A4F" w:rsidRDefault="006419E0" w:rsidP="00B04A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778A82" w14:textId="77777777" w:rsidR="006419E0" w:rsidRPr="00B04A4F" w:rsidRDefault="006419E0" w:rsidP="00B04A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0982D3" w14:textId="77777777" w:rsidR="006419E0" w:rsidRPr="00B04A4F" w:rsidRDefault="006419E0" w:rsidP="00B04A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ECE48A" w14:textId="77777777" w:rsidR="006419E0" w:rsidRPr="00B04A4F" w:rsidRDefault="006419E0" w:rsidP="00B04A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088721" w14:textId="77777777" w:rsidR="006419E0" w:rsidRPr="00B04A4F" w:rsidRDefault="006419E0" w:rsidP="00B04A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34E6B7" w14:textId="77777777" w:rsidR="006419E0" w:rsidRPr="00B04A4F" w:rsidRDefault="006419E0" w:rsidP="00B04A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83B946" w14:textId="77777777" w:rsidR="006419E0" w:rsidRPr="00B04A4F" w:rsidRDefault="006419E0" w:rsidP="00B04A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676E26" w14:textId="77777777" w:rsidR="006419E0" w:rsidRPr="00B04A4F" w:rsidRDefault="006419E0" w:rsidP="00B04A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F978B9" w14:textId="77777777" w:rsidR="006419E0" w:rsidRPr="00B04A4F" w:rsidRDefault="006419E0" w:rsidP="00B04A4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995801" w14:textId="77777777" w:rsidR="0082519A" w:rsidRPr="00B04A4F" w:rsidRDefault="0082519A" w:rsidP="00B04A4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44AE0AEF" w14:textId="30CF4331" w:rsidR="00832399" w:rsidRPr="00832399" w:rsidRDefault="00832399" w:rsidP="00832399">
      <w:pPr>
        <w:numPr>
          <w:ilvl w:val="0"/>
          <w:numId w:val="7"/>
        </w:num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4" w:name="_Hlk116031555"/>
      <w:r w:rsidRPr="00832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ОБЩАЯ ХАРАКТЕРИСТИКА </w:t>
      </w:r>
      <w:r w:rsidRPr="008323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РАБОЧЕЙ ПРОГРАММЫ</w:t>
      </w:r>
      <w:r w:rsidRPr="00832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ДИСЦИПЛИНЫ  </w:t>
      </w:r>
    </w:p>
    <w:p w14:paraId="63E640D3" w14:textId="239FAD6E" w:rsidR="00832399" w:rsidRPr="00832399" w:rsidRDefault="00832399" w:rsidP="00832399">
      <w:pPr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83239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Безопасность жизнедеятельности</w:t>
      </w:r>
      <w:r w:rsidRPr="0083239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»</w:t>
      </w:r>
    </w:p>
    <w:bookmarkEnd w:id="4"/>
    <w:p w14:paraId="35D1EF83" w14:textId="1351BBDE" w:rsidR="00120002" w:rsidRPr="00B04A4F" w:rsidRDefault="00120002" w:rsidP="00B04A4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DE4390" w14:textId="77777777" w:rsidR="00120002" w:rsidRPr="00B04A4F" w:rsidRDefault="00120002" w:rsidP="00B04A4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6D2D662" w14:textId="77777777" w:rsidR="007D7F5C" w:rsidRPr="00B04A4F" w:rsidRDefault="00120002" w:rsidP="00B04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14:paraId="71775D18" w14:textId="77777777" w:rsidR="00120002" w:rsidRPr="00B04A4F" w:rsidRDefault="00120002" w:rsidP="00B04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14:paraId="0B3B465A" w14:textId="77777777" w:rsidR="005751F6" w:rsidRPr="00B04A4F" w:rsidRDefault="005751F6" w:rsidP="00B04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«Безопасность жизнедеятельности» является обязательной частью Общепрофессионального цикла ПООП-П в соответствии с ФГОС СПО по специальности 54.02.01 «Дизайн» (по отраслям). </w:t>
      </w:r>
    </w:p>
    <w:p w14:paraId="7C069C12" w14:textId="77777777" w:rsidR="005751F6" w:rsidRPr="00B04A4F" w:rsidRDefault="005751F6" w:rsidP="00B04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49E5348" w14:textId="77777777" w:rsidR="00120002" w:rsidRPr="00B04A4F" w:rsidRDefault="005751F6" w:rsidP="00B04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 01.; ОК 02.; ОК 03.; ОК 04</w:t>
      </w:r>
      <w:proofErr w:type="gram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. ;</w:t>
      </w:r>
      <w:proofErr w:type="gram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 05.; ОК 06.; ОК 07.; ОК 08.; ОК 09.; ОК 10.; ОК 11.; ПК 1.3.</w:t>
      </w:r>
    </w:p>
    <w:p w14:paraId="68EDA4A1" w14:textId="77777777" w:rsidR="006D5537" w:rsidRPr="00B04A4F" w:rsidRDefault="006D5537" w:rsidP="00B04A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D1AC85" w14:textId="77777777" w:rsidR="00120002" w:rsidRPr="00B04A4F" w:rsidRDefault="00120002" w:rsidP="00B04A4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дисциплины:   </w:t>
      </w:r>
    </w:p>
    <w:p w14:paraId="29D46A12" w14:textId="77777777" w:rsidR="00120002" w:rsidRPr="00B04A4F" w:rsidRDefault="00120002" w:rsidP="00B04A4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p w14:paraId="54F602D7" w14:textId="77777777" w:rsidR="00E51A06" w:rsidRPr="00B04A4F" w:rsidRDefault="00E51A06" w:rsidP="00B04A4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="-176" w:tblpY="103"/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4429"/>
        <w:gridCol w:w="3933"/>
      </w:tblGrid>
      <w:tr w:rsidR="00E51A06" w:rsidRPr="00B04A4F" w14:paraId="7F698AF9" w14:textId="77777777" w:rsidTr="005751F6">
        <w:trPr>
          <w:trHeight w:val="20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7C4D3" w14:textId="77777777" w:rsidR="00E51A06" w:rsidRPr="00B04A4F" w:rsidRDefault="00E51A06" w:rsidP="00B04A4F">
            <w:pPr>
              <w:keepNext/>
              <w:widowControl w:val="0"/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B04A4F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Код</w:t>
            </w:r>
          </w:p>
          <w:p w14:paraId="7CA6C0DE" w14:textId="77777777" w:rsidR="00E51A06" w:rsidRPr="00B04A4F" w:rsidRDefault="00E51A06" w:rsidP="00B04A4F">
            <w:pPr>
              <w:keepNext/>
              <w:widowControl w:val="0"/>
              <w:spacing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B04A4F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ПК,ОК</w:t>
            </w:r>
            <w:proofErr w:type="gramEnd"/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20C58" w14:textId="77777777" w:rsidR="00E51A06" w:rsidRPr="00B04A4F" w:rsidRDefault="00E51A06" w:rsidP="00B04A4F">
            <w:pPr>
              <w:keepNext/>
              <w:widowControl w:val="0"/>
              <w:spacing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04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Умения</w:t>
            </w: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06403" w14:textId="77777777" w:rsidR="00E51A06" w:rsidRPr="00B04A4F" w:rsidRDefault="00E51A06" w:rsidP="00B04A4F">
            <w:pPr>
              <w:keepNext/>
              <w:widowControl w:val="0"/>
              <w:spacing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04A4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Знания</w:t>
            </w:r>
          </w:p>
        </w:tc>
      </w:tr>
      <w:tr w:rsidR="00E51A06" w:rsidRPr="00B04A4F" w14:paraId="3924C548" w14:textId="77777777" w:rsidTr="005751F6">
        <w:trPr>
          <w:trHeight w:val="20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6207" w14:textId="77777777" w:rsidR="00E51A06" w:rsidRPr="00B04A4F" w:rsidRDefault="005751F6" w:rsidP="00B04A4F">
            <w:pPr>
              <w:spacing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01.; ОК 02.; ОК 03.; ОК 04</w:t>
            </w:r>
            <w:proofErr w:type="gramStart"/>
            <w:r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;</w:t>
            </w:r>
            <w:proofErr w:type="gramEnd"/>
            <w:r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ОК 05.; ОК 06.; ОК 07.; ОК 08.; ОК 09.; ОК 10.; ОК 11.; ПК 1.3.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6BDA" w14:textId="77777777" w:rsidR="00FD1A68" w:rsidRPr="00B04A4F" w:rsidRDefault="00FD1A68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</w:t>
            </w:r>
            <w:r w:rsidR="00B1413D"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Умения: распознавать задачу и/или проблему </w:t>
            </w:r>
          </w:p>
          <w:p w14:paraId="5ECC64B5" w14:textId="77777777" w:rsidR="00FD1A68" w:rsidRPr="00B04A4F" w:rsidRDefault="00FD1A68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профессиональном и/или социальном контексте;</w:t>
            </w:r>
          </w:p>
          <w:p w14:paraId="62405DC7" w14:textId="77777777" w:rsidR="00FD1A68" w:rsidRPr="00B04A4F" w:rsidRDefault="00FD1A68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02.04</w:t>
            </w:r>
            <w:r w:rsidR="00B1413D"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выделять наиболее значимое в перечне информации; </w:t>
            </w:r>
          </w:p>
          <w:p w14:paraId="5A5A75F4" w14:textId="77777777" w:rsidR="00FD1A68" w:rsidRPr="00B04A4F" w:rsidRDefault="00FD1A68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03.01</w:t>
            </w:r>
            <w:r w:rsidR="00B1413D"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Умения: определять актуальность нормативно-правовой документации в профессиональной деятельности; </w:t>
            </w:r>
          </w:p>
          <w:p w14:paraId="5B6C0999" w14:textId="77777777" w:rsidR="00FD1A68" w:rsidRPr="00B04A4F" w:rsidRDefault="00FD1A68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04.02</w:t>
            </w:r>
            <w:r w:rsidR="00B1413D"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  <w:p w14:paraId="5AB92B5D" w14:textId="77777777" w:rsidR="00FD1A68" w:rsidRPr="00B04A4F" w:rsidRDefault="00FD1A68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 w:rsidR="00B1413D"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Умения: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14:paraId="0CC18780" w14:textId="77777777" w:rsidR="00FD1A68" w:rsidRPr="00B04A4F" w:rsidRDefault="00FD1A68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06.02</w:t>
            </w:r>
            <w:r w:rsidR="00B1413D"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применять стандарты антикоррупционного поведения</w:t>
            </w:r>
          </w:p>
          <w:p w14:paraId="7777DE83" w14:textId="77777777" w:rsidR="00FD1A68" w:rsidRPr="00B04A4F" w:rsidRDefault="00FD1A68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07.01</w:t>
            </w:r>
            <w:r w:rsidR="00B1413D"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Умения: соблюдать нормы экологической безопасности; </w:t>
            </w:r>
          </w:p>
          <w:p w14:paraId="4CA03D74" w14:textId="77777777" w:rsidR="00FD1A68" w:rsidRPr="00B04A4F" w:rsidRDefault="00FD1A68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07.03</w:t>
            </w:r>
            <w:r w:rsidR="00B1413D"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организовывать профессиональную деятельность с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учетом знаний об изменении климатических условий региона</w:t>
            </w:r>
          </w:p>
          <w:p w14:paraId="3A625A57" w14:textId="77777777" w:rsidR="00FD1A68" w:rsidRPr="00B04A4F" w:rsidRDefault="00FD1A68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08.03</w:t>
            </w:r>
            <w:r w:rsidR="00B1413D"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профессии (специальности)</w:t>
            </w:r>
          </w:p>
          <w:p w14:paraId="6A309538" w14:textId="77777777" w:rsidR="00FD1A68" w:rsidRPr="00B04A4F" w:rsidRDefault="00FD1A68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09.01</w:t>
            </w:r>
            <w:r w:rsidR="00B1413D"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Умения: использовать современное программное обеспечение;</w:t>
            </w:r>
          </w:p>
          <w:p w14:paraId="64D96879" w14:textId="77777777" w:rsidR="00FD1A68" w:rsidRPr="00B04A4F" w:rsidRDefault="00FD1A68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10.04</w:t>
            </w:r>
            <w:r w:rsidR="00B1413D"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кратко обосновывать и объяснять свои действия (текущие и планируемые); </w:t>
            </w:r>
          </w:p>
          <w:p w14:paraId="0389CFB7" w14:textId="77777777" w:rsidR="00E51A06" w:rsidRPr="00B04A4F" w:rsidRDefault="00FD1A68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11.01</w:t>
            </w:r>
            <w:r w:rsidR="00B1413D"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Умения: выявлять достоинства и недостатки коммерческой идеи;</w:t>
            </w: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4638" w14:textId="77777777" w:rsidR="00FD1A68" w:rsidRPr="00B04A4F" w:rsidRDefault="00FD1A68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</w:t>
            </w:r>
            <w:r w:rsidR="00B1413D"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Знания: актуальный профессиональный и социальный контекст, в котором приходится работать и жить; </w:t>
            </w:r>
          </w:p>
          <w:p w14:paraId="617CA8A9" w14:textId="77777777" w:rsidR="00FD1A68" w:rsidRPr="00B04A4F" w:rsidRDefault="00FD1A68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02.02</w:t>
            </w:r>
            <w:r w:rsidR="00B1413D"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приемы структурирования информации; </w:t>
            </w:r>
          </w:p>
          <w:p w14:paraId="065F3ED4" w14:textId="77777777" w:rsidR="00FD1A68" w:rsidRPr="00B04A4F" w:rsidRDefault="00FD1A68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03.01</w:t>
            </w:r>
            <w:r w:rsidR="00B1413D"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Знания: содержание актуальной нормативно-правовой документации; </w:t>
            </w:r>
          </w:p>
          <w:p w14:paraId="0EF9FFEB" w14:textId="77777777" w:rsidR="00FD1A68" w:rsidRPr="00B04A4F" w:rsidRDefault="00FD1A68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04.01</w:t>
            </w:r>
            <w:r w:rsidR="00B1413D"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Знания: психологические основы деятельности коллектива, психологические особенности личности;</w:t>
            </w:r>
          </w:p>
          <w:p w14:paraId="27DB96FD" w14:textId="77777777" w:rsidR="00FD1A68" w:rsidRPr="00B04A4F" w:rsidRDefault="00FD1A68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05.01</w:t>
            </w:r>
            <w:r w:rsidR="00B1413D"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Знания: особенности социального и культурного контекста; </w:t>
            </w:r>
          </w:p>
          <w:p w14:paraId="2E3C3FBA" w14:textId="77777777" w:rsidR="00FD1A68" w:rsidRPr="00B04A4F" w:rsidRDefault="00FD1A68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06.02</w:t>
            </w:r>
            <w:r w:rsidR="00B1413D"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значимость профессиональной деятельности по профессии (специальности);</w:t>
            </w:r>
          </w:p>
          <w:p w14:paraId="586597EA" w14:textId="77777777" w:rsidR="00FD1A68" w:rsidRPr="00B04A4F" w:rsidRDefault="00FD1A68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07.01</w:t>
            </w:r>
            <w:r w:rsidR="00B1413D"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Знания: правила экологической безопасности при ведении профессиональной деятельности; </w:t>
            </w:r>
          </w:p>
          <w:p w14:paraId="4C81C193" w14:textId="77777777" w:rsidR="00FD1A68" w:rsidRPr="00B04A4F" w:rsidRDefault="00FD1A68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07.02</w:t>
            </w:r>
            <w:r w:rsidR="00B1413D"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ресурсы, задействованные в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профессиональной деятельности;</w:t>
            </w:r>
          </w:p>
          <w:p w14:paraId="28EC0EE1" w14:textId="77777777" w:rsidR="00E51A06" w:rsidRPr="00B04A4F" w:rsidRDefault="00FD1A68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09.01</w:t>
            </w:r>
            <w:r w:rsidR="00B1413D"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Знания: современные средства и устройства информатизации;</w:t>
            </w:r>
          </w:p>
          <w:p w14:paraId="0303857D" w14:textId="77777777" w:rsidR="00B1413D" w:rsidRPr="00B04A4F" w:rsidRDefault="00B1413D" w:rsidP="00B04A4F">
            <w:pPr>
              <w:keepNext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Зп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1.3.01 систематизация компьютерных программ для осуществления процесса дизайнерского проектирования</w:t>
            </w:r>
          </w:p>
        </w:tc>
      </w:tr>
    </w:tbl>
    <w:p w14:paraId="52B12FD4" w14:textId="77777777" w:rsidR="00E51A06" w:rsidRPr="00B04A4F" w:rsidRDefault="00E51A06" w:rsidP="00B04A4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84AC3B" w14:textId="77777777" w:rsidR="00E51A06" w:rsidRPr="00B04A4F" w:rsidRDefault="00E51A06" w:rsidP="00B04A4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D059EE" w14:textId="77777777" w:rsidR="00120002" w:rsidRPr="00B04A4F" w:rsidRDefault="00120002" w:rsidP="00B04A4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2674A9B" w14:textId="77777777" w:rsidR="00832399" w:rsidRDefault="0083239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6216DB19" w14:textId="1A5177A2" w:rsidR="00120002" w:rsidRPr="00B04A4F" w:rsidRDefault="00120002" w:rsidP="00B04A4F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14:paraId="21E02D8B" w14:textId="77777777" w:rsidR="00120002" w:rsidRPr="00B04A4F" w:rsidRDefault="00120002" w:rsidP="00B04A4F">
      <w:pPr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3"/>
        <w:gridCol w:w="2517"/>
      </w:tblGrid>
      <w:tr w:rsidR="00EB39AC" w:rsidRPr="00B04A4F" w14:paraId="0D9DE26C" w14:textId="77777777" w:rsidTr="005F4252">
        <w:trPr>
          <w:trHeight w:val="490"/>
        </w:trPr>
        <w:tc>
          <w:tcPr>
            <w:tcW w:w="3685" w:type="pct"/>
            <w:vAlign w:val="center"/>
          </w:tcPr>
          <w:p w14:paraId="303FF0B5" w14:textId="77777777" w:rsidR="00EB39AC" w:rsidRPr="00B04A4F" w:rsidRDefault="00EB39AC" w:rsidP="00B04A4F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14:paraId="200226F9" w14:textId="77777777" w:rsidR="00EB39AC" w:rsidRPr="00B04A4F" w:rsidRDefault="00EB39AC" w:rsidP="00B04A4F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EB39AC" w:rsidRPr="00B04A4F" w14:paraId="77D6F9F3" w14:textId="77777777" w:rsidTr="005F4252">
        <w:trPr>
          <w:trHeight w:val="490"/>
        </w:trPr>
        <w:tc>
          <w:tcPr>
            <w:tcW w:w="3685" w:type="pct"/>
            <w:vAlign w:val="center"/>
          </w:tcPr>
          <w:p w14:paraId="7D03F30A" w14:textId="77777777" w:rsidR="00EB39AC" w:rsidRPr="00B04A4F" w:rsidRDefault="00EB39AC" w:rsidP="00B04A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14:paraId="1B8FD47A" w14:textId="77777777" w:rsidR="00EB39AC" w:rsidRPr="00B04A4F" w:rsidRDefault="00EB39AC" w:rsidP="00B04A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68</w:t>
            </w:r>
          </w:p>
        </w:tc>
      </w:tr>
      <w:tr w:rsidR="00EB39AC" w:rsidRPr="00B04A4F" w14:paraId="091B2AC6" w14:textId="77777777" w:rsidTr="005F4252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14:paraId="0D3FD0DF" w14:textId="77777777" w:rsidR="00EB39AC" w:rsidRPr="00B04A4F" w:rsidRDefault="00EB39AC" w:rsidP="00B04A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т.ч.</w:t>
            </w:r>
            <w:proofErr w:type="gramEnd"/>
            <w:r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14:paraId="643CBC92" w14:textId="77777777" w:rsidR="00EB39AC" w:rsidRPr="00B04A4F" w:rsidRDefault="00EB39AC" w:rsidP="00B04A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EB39AC" w:rsidRPr="00B04A4F" w14:paraId="4CC03229" w14:textId="77777777" w:rsidTr="005F4252">
        <w:trPr>
          <w:trHeight w:val="336"/>
        </w:trPr>
        <w:tc>
          <w:tcPr>
            <w:tcW w:w="5000" w:type="pct"/>
            <w:gridSpan w:val="2"/>
            <w:vAlign w:val="center"/>
          </w:tcPr>
          <w:p w14:paraId="72449976" w14:textId="77777777" w:rsidR="00EB39AC" w:rsidRPr="00B04A4F" w:rsidRDefault="00EB39AC" w:rsidP="00B04A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EB39AC" w:rsidRPr="00B04A4F" w14:paraId="69B3BF7D" w14:textId="77777777" w:rsidTr="005F4252">
        <w:trPr>
          <w:trHeight w:val="490"/>
        </w:trPr>
        <w:tc>
          <w:tcPr>
            <w:tcW w:w="3685" w:type="pct"/>
            <w:vAlign w:val="center"/>
          </w:tcPr>
          <w:p w14:paraId="04513720" w14:textId="77777777" w:rsidR="00EB39AC" w:rsidRPr="00B04A4F" w:rsidRDefault="00EB39AC" w:rsidP="00B04A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14:paraId="3ABC6D24" w14:textId="77777777" w:rsidR="00EB39AC" w:rsidRPr="00B04A4F" w:rsidRDefault="00EB39AC" w:rsidP="00B04A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</w:t>
            </w:r>
          </w:p>
        </w:tc>
      </w:tr>
      <w:tr w:rsidR="00EB39AC" w:rsidRPr="00B04A4F" w14:paraId="2EE2E917" w14:textId="77777777" w:rsidTr="005F4252">
        <w:trPr>
          <w:trHeight w:val="490"/>
        </w:trPr>
        <w:tc>
          <w:tcPr>
            <w:tcW w:w="3685" w:type="pct"/>
            <w:vAlign w:val="center"/>
          </w:tcPr>
          <w:p w14:paraId="2FC60E34" w14:textId="77777777" w:rsidR="00EB39AC" w:rsidRPr="00B04A4F" w:rsidRDefault="00EB39AC" w:rsidP="00B04A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 w:rsidRPr="00B04A4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(если предусмотрено)</w:t>
            </w:r>
          </w:p>
        </w:tc>
        <w:tc>
          <w:tcPr>
            <w:tcW w:w="1315" w:type="pct"/>
            <w:vAlign w:val="center"/>
          </w:tcPr>
          <w:p w14:paraId="5C1BBB07" w14:textId="77777777" w:rsidR="00EB39AC" w:rsidRPr="00B04A4F" w:rsidRDefault="00EB39AC" w:rsidP="00B04A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42</w:t>
            </w:r>
          </w:p>
        </w:tc>
      </w:tr>
      <w:tr w:rsidR="00EB39AC" w:rsidRPr="00B04A4F" w14:paraId="527C5BD7" w14:textId="77777777" w:rsidTr="005F4252">
        <w:trPr>
          <w:trHeight w:val="267"/>
        </w:trPr>
        <w:tc>
          <w:tcPr>
            <w:tcW w:w="3685" w:type="pct"/>
            <w:vAlign w:val="center"/>
          </w:tcPr>
          <w:p w14:paraId="5214E043" w14:textId="77777777" w:rsidR="00EB39AC" w:rsidRPr="00B04A4F" w:rsidRDefault="00EB39AC" w:rsidP="00B04A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14:paraId="05EC3A11" w14:textId="77777777" w:rsidR="00EB39AC" w:rsidRPr="00B04A4F" w:rsidRDefault="00EB39AC" w:rsidP="00B04A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EB39AC" w:rsidRPr="00B04A4F" w14:paraId="7394E76F" w14:textId="77777777" w:rsidTr="005F4252">
        <w:trPr>
          <w:trHeight w:val="331"/>
        </w:trPr>
        <w:tc>
          <w:tcPr>
            <w:tcW w:w="3685" w:type="pct"/>
            <w:vAlign w:val="center"/>
          </w:tcPr>
          <w:p w14:paraId="07DC33C1" w14:textId="77777777" w:rsidR="00EB39AC" w:rsidRPr="00B04A4F" w:rsidRDefault="00EB39AC" w:rsidP="00B04A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 (контрольная работа)</w:t>
            </w:r>
          </w:p>
        </w:tc>
        <w:tc>
          <w:tcPr>
            <w:tcW w:w="1315" w:type="pct"/>
            <w:vAlign w:val="center"/>
          </w:tcPr>
          <w:p w14:paraId="25BA3521" w14:textId="77777777" w:rsidR="00EB39AC" w:rsidRPr="00B04A4F" w:rsidRDefault="00EB39AC" w:rsidP="00B04A4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14:paraId="327F9339" w14:textId="77777777" w:rsidR="00EB39AC" w:rsidRPr="00B04A4F" w:rsidRDefault="00EB39AC" w:rsidP="00B04A4F">
      <w:pPr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3FBBF6" w14:textId="77777777" w:rsidR="00EB39AC" w:rsidRPr="00B04A4F" w:rsidRDefault="00EB39AC" w:rsidP="00B04A4F">
      <w:pPr>
        <w:suppressAutoHyphens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1AA66F" w14:textId="77777777" w:rsidR="000274E1" w:rsidRPr="00B04A4F" w:rsidRDefault="000274E1" w:rsidP="00B04A4F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6FB089" w14:textId="77777777" w:rsidR="00120002" w:rsidRPr="00B04A4F" w:rsidRDefault="00120002" w:rsidP="00B04A4F">
      <w:pPr>
        <w:spacing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2.2. </w:t>
      </w:r>
      <w:r w:rsidR="006D33F1" w:rsidRPr="00B04A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Тематическое планирование </w:t>
      </w:r>
      <w:r w:rsidRPr="00B04A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содержание учебной дисциплины </w:t>
      </w:r>
      <w:r w:rsidR="006D33F1" w:rsidRPr="00B04A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51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6"/>
        <w:gridCol w:w="4393"/>
        <w:gridCol w:w="1703"/>
        <w:gridCol w:w="997"/>
        <w:gridCol w:w="1131"/>
      </w:tblGrid>
      <w:tr w:rsidR="00D83E0F" w:rsidRPr="00B04A4F" w14:paraId="633F93E2" w14:textId="77777777" w:rsidTr="006D33F1">
        <w:trPr>
          <w:trHeight w:val="20"/>
        </w:trPr>
        <w:tc>
          <w:tcPr>
            <w:tcW w:w="842" w:type="pct"/>
            <w:vAlign w:val="center"/>
          </w:tcPr>
          <w:p w14:paraId="43D46B29" w14:textId="77777777" w:rsidR="00D83E0F" w:rsidRPr="00B04A4F" w:rsidRDefault="00D83E0F" w:rsidP="00B04A4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21" w:type="pct"/>
            <w:vAlign w:val="center"/>
          </w:tcPr>
          <w:p w14:paraId="471FD33E" w14:textId="77777777" w:rsidR="00D83E0F" w:rsidRPr="00B04A4F" w:rsidRDefault="00D83E0F" w:rsidP="00B04A4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61" w:type="pct"/>
            <w:vAlign w:val="center"/>
          </w:tcPr>
          <w:p w14:paraId="2AF7D913" w14:textId="77777777" w:rsidR="00D83E0F" w:rsidRPr="00B04A4F" w:rsidRDefault="00D83E0F" w:rsidP="00B04A4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r w:rsidRPr="00B04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акад</w:t>
            </w:r>
            <w:proofErr w:type="spellEnd"/>
            <w:r w:rsidRPr="00B04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</w:p>
        </w:tc>
        <w:tc>
          <w:tcPr>
            <w:tcW w:w="1076" w:type="pct"/>
            <w:gridSpan w:val="2"/>
          </w:tcPr>
          <w:p w14:paraId="014F88CB" w14:textId="77777777" w:rsidR="00D83E0F" w:rsidRPr="00B04A4F" w:rsidRDefault="00D83E0F" w:rsidP="00B04A4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D83E0F" w:rsidRPr="00B04A4F" w14:paraId="3AE2F227" w14:textId="77777777" w:rsidTr="00183904">
        <w:trPr>
          <w:trHeight w:val="20"/>
        </w:trPr>
        <w:tc>
          <w:tcPr>
            <w:tcW w:w="842" w:type="pct"/>
          </w:tcPr>
          <w:p w14:paraId="19193187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</w:tcPr>
          <w:p w14:paraId="768DC09C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861" w:type="pct"/>
          </w:tcPr>
          <w:p w14:paraId="37232632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</w:tcPr>
          <w:p w14:paraId="5A7D1A03" w14:textId="77777777" w:rsidR="00D83E0F" w:rsidRPr="00B04A4F" w:rsidRDefault="00D83E0F" w:rsidP="00B04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572" w:type="pct"/>
          </w:tcPr>
          <w:p w14:paraId="0C5BDABB" w14:textId="77777777" w:rsidR="00D83E0F" w:rsidRPr="00B04A4F" w:rsidRDefault="00D83E0F" w:rsidP="00B04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sz w:val="24"/>
                <w:szCs w:val="24"/>
              </w:rPr>
              <w:t>Код Н/У/З</w:t>
            </w:r>
          </w:p>
        </w:tc>
      </w:tr>
      <w:tr w:rsidR="00D83E0F" w:rsidRPr="00B04A4F" w14:paraId="24A286CB" w14:textId="77777777" w:rsidTr="006D33F1">
        <w:trPr>
          <w:trHeight w:val="20"/>
        </w:trPr>
        <w:tc>
          <w:tcPr>
            <w:tcW w:w="842" w:type="pct"/>
          </w:tcPr>
          <w:p w14:paraId="2F70A12E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21" w:type="pct"/>
          </w:tcPr>
          <w:p w14:paraId="0EE4217A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pct"/>
          </w:tcPr>
          <w:p w14:paraId="60E50EE6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6" w:type="pct"/>
            <w:gridSpan w:val="2"/>
          </w:tcPr>
          <w:p w14:paraId="4E7975A1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83E0F" w:rsidRPr="00B04A4F" w14:paraId="704C878A" w14:textId="77777777" w:rsidTr="00183904">
        <w:trPr>
          <w:trHeight w:val="333"/>
        </w:trPr>
        <w:tc>
          <w:tcPr>
            <w:tcW w:w="842" w:type="pct"/>
            <w:vMerge w:val="restart"/>
          </w:tcPr>
          <w:p w14:paraId="0A19E367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</w:t>
            </w:r>
          </w:p>
        </w:tc>
        <w:tc>
          <w:tcPr>
            <w:tcW w:w="2221" w:type="pct"/>
          </w:tcPr>
          <w:p w14:paraId="1E35AF1A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61" w:type="pct"/>
            <w:vAlign w:val="center"/>
          </w:tcPr>
          <w:p w14:paraId="0C8B3344" w14:textId="77777777" w:rsidR="00D83E0F" w:rsidRPr="00B04A4F" w:rsidRDefault="00D83E0F" w:rsidP="00B04A4F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pct"/>
            <w:vMerge w:val="restart"/>
          </w:tcPr>
          <w:p w14:paraId="533A81BB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01. </w:t>
            </w:r>
          </w:p>
          <w:p w14:paraId="068FCE76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02. </w:t>
            </w:r>
          </w:p>
          <w:p w14:paraId="55F02B14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03. </w:t>
            </w:r>
          </w:p>
          <w:p w14:paraId="79B19087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04. </w:t>
            </w:r>
          </w:p>
          <w:p w14:paraId="2C028B52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14:paraId="78A7A16D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06. </w:t>
            </w:r>
          </w:p>
          <w:p w14:paraId="51E8CE3B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ОК.07</w:t>
            </w:r>
          </w:p>
          <w:p w14:paraId="6B3C7C2E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 08. </w:t>
            </w:r>
          </w:p>
          <w:p w14:paraId="0A74ED3F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09. </w:t>
            </w:r>
          </w:p>
          <w:p w14:paraId="42BE392B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10. </w:t>
            </w:r>
          </w:p>
          <w:p w14:paraId="16A3F1B4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11</w:t>
            </w:r>
          </w:p>
          <w:p w14:paraId="2A7C3A05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 w:val="restart"/>
          </w:tcPr>
          <w:p w14:paraId="7ACA8B0F" w14:textId="77777777" w:rsidR="000073E1" w:rsidRPr="00B04A4F" w:rsidRDefault="000073E1" w:rsidP="00B04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01.01 </w:t>
            </w:r>
          </w:p>
          <w:p w14:paraId="4745B5F6" w14:textId="77777777" w:rsidR="000073E1" w:rsidRPr="00B04A4F" w:rsidRDefault="000073E1" w:rsidP="00B04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02.04 </w:t>
            </w:r>
          </w:p>
          <w:p w14:paraId="58626D6A" w14:textId="77777777" w:rsidR="000073E1" w:rsidRPr="00B04A4F" w:rsidRDefault="000073E1" w:rsidP="00B04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03.01 </w:t>
            </w:r>
          </w:p>
          <w:p w14:paraId="530C6D8C" w14:textId="77777777" w:rsidR="000073E1" w:rsidRPr="00B04A4F" w:rsidRDefault="000073E1" w:rsidP="00B04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02.02 </w:t>
            </w:r>
          </w:p>
          <w:p w14:paraId="1ED37F3C" w14:textId="77777777" w:rsidR="000073E1" w:rsidRPr="00B04A4F" w:rsidRDefault="000073E1" w:rsidP="00B04A4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03.01 </w:t>
            </w:r>
          </w:p>
          <w:p w14:paraId="32C4DF70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14:paraId="45BC9FD5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D83E0F" w:rsidRPr="00B04A4F" w14:paraId="69F7EBB1" w14:textId="77777777" w:rsidTr="00183904">
        <w:trPr>
          <w:trHeight w:val="1110"/>
        </w:trPr>
        <w:tc>
          <w:tcPr>
            <w:tcW w:w="842" w:type="pct"/>
            <w:vMerge/>
          </w:tcPr>
          <w:p w14:paraId="42F8BF2E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</w:tcPr>
          <w:p w14:paraId="5BCB1FE6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Взаимодействие человека и среды обитания. Опасности и их источники. Роль и содержание БЖД.</w:t>
            </w:r>
          </w:p>
        </w:tc>
        <w:tc>
          <w:tcPr>
            <w:tcW w:w="861" w:type="pct"/>
            <w:vAlign w:val="center"/>
          </w:tcPr>
          <w:p w14:paraId="1A93B2BE" w14:textId="77777777" w:rsidR="00D83E0F" w:rsidRPr="00B04A4F" w:rsidRDefault="00D83E0F" w:rsidP="00B04A4F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</w:tcPr>
          <w:p w14:paraId="2F3CE3FD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14:paraId="4E0326E5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D83E0F" w:rsidRPr="00B04A4F" w14:paraId="2C1E1E68" w14:textId="77777777" w:rsidTr="00183904">
        <w:trPr>
          <w:trHeight w:val="315"/>
        </w:trPr>
        <w:tc>
          <w:tcPr>
            <w:tcW w:w="842" w:type="pct"/>
            <w:vMerge w:val="restart"/>
          </w:tcPr>
          <w:p w14:paraId="6719D099" w14:textId="77777777" w:rsidR="00D83E0F" w:rsidRPr="00B04A4F" w:rsidRDefault="00D83E0F" w:rsidP="00B04A4F">
            <w:pPr>
              <w:spacing w:line="240" w:lineRule="auto"/>
              <w:ind w:right="-11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Тема.2 Чрезвычайные ситуации</w:t>
            </w:r>
          </w:p>
        </w:tc>
        <w:tc>
          <w:tcPr>
            <w:tcW w:w="2221" w:type="pct"/>
          </w:tcPr>
          <w:p w14:paraId="64645B9D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861" w:type="pct"/>
            <w:vAlign w:val="center"/>
          </w:tcPr>
          <w:p w14:paraId="791B94A9" w14:textId="77777777" w:rsidR="00D83E0F" w:rsidRPr="00B04A4F" w:rsidRDefault="002E3CF2" w:rsidP="00B04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04" w:type="pct"/>
            <w:vMerge/>
          </w:tcPr>
          <w:p w14:paraId="3223168D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14:paraId="0724DC25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3E0F" w:rsidRPr="00B04A4F" w14:paraId="6F041D8C" w14:textId="77777777" w:rsidTr="00183904">
        <w:trPr>
          <w:trHeight w:val="1305"/>
        </w:trPr>
        <w:tc>
          <w:tcPr>
            <w:tcW w:w="842" w:type="pct"/>
            <w:vMerge/>
          </w:tcPr>
          <w:p w14:paraId="1A8140A5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</w:tcPr>
          <w:p w14:paraId="6B99AAA4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</w:t>
            </w:r>
            <w:r w:rsidRPr="00B04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Характеристика ЧС природного и техногенного характера. Источники их возникновения. Классификация ЧС. Стихийные явления и бедствия, экологические катастрофы.</w:t>
            </w:r>
          </w:p>
          <w:p w14:paraId="01345855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2.2 Чрезвычайные ситуации военного времени. Современные средства поражения и способы защиты от их поражающих факторов.</w:t>
            </w:r>
          </w:p>
          <w:p w14:paraId="502D6701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2.3 Организационные основы по защите населения от ЧС мирного и военного времени. Прогнозирование чрезвычайных ситуаций.</w:t>
            </w:r>
          </w:p>
          <w:p w14:paraId="78D57F0E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2.4</w:t>
            </w:r>
            <w:r w:rsidRPr="00B04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Задачи и режимы функционирования РСЧС. Структура, задачи и степени готовности ГО.</w:t>
            </w:r>
          </w:p>
          <w:p w14:paraId="317844C2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2.5 Организация защиты населения от ЧС мирного и военного времени. Основные принципы и способы защиты. Оповещение населения в ЧС.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6DF285F0" w14:textId="77777777" w:rsidR="00D83E0F" w:rsidRPr="00B04A4F" w:rsidRDefault="002E3CF2" w:rsidP="00B04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04" w:type="pct"/>
            <w:vMerge/>
          </w:tcPr>
          <w:p w14:paraId="0C0942A0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14:paraId="5A4DA01B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3E0F" w:rsidRPr="00B04A4F" w14:paraId="6488BE18" w14:textId="77777777" w:rsidTr="00183904">
        <w:trPr>
          <w:trHeight w:val="540"/>
        </w:trPr>
        <w:tc>
          <w:tcPr>
            <w:tcW w:w="842" w:type="pct"/>
            <w:vMerge/>
          </w:tcPr>
          <w:p w14:paraId="0BEE79BA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  <w:shd w:val="clear" w:color="auto" w:fill="auto"/>
          </w:tcPr>
          <w:p w14:paraId="56C07D68" w14:textId="77777777" w:rsidR="00D83E0F" w:rsidRPr="00B04A4F" w:rsidRDefault="00D83E0F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</w:t>
            </w:r>
            <w:proofErr w:type="gramStart"/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числе,  практических</w:t>
            </w:r>
            <w:proofErr w:type="gramEnd"/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занятий 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3197D866" w14:textId="77777777" w:rsidR="00D83E0F" w:rsidRPr="00B04A4F" w:rsidRDefault="00F6553F" w:rsidP="00B04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2E3CF2"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4" w:type="pct"/>
            <w:vMerge/>
          </w:tcPr>
          <w:p w14:paraId="29557DD3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14:paraId="4FC8C70B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3E0F" w:rsidRPr="00B04A4F" w14:paraId="2EF8DD67" w14:textId="77777777" w:rsidTr="00183904">
        <w:trPr>
          <w:trHeight w:val="841"/>
        </w:trPr>
        <w:tc>
          <w:tcPr>
            <w:tcW w:w="842" w:type="pct"/>
            <w:vMerge/>
          </w:tcPr>
          <w:p w14:paraId="6CF19B66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</w:tcPr>
          <w:p w14:paraId="0BE37B7D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№ 1 Изучение устройства и правил использования первичных средств пожаротушения.            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31051F63" w14:textId="77777777" w:rsidR="00D83E0F" w:rsidRPr="00B04A4F" w:rsidRDefault="00D83E0F" w:rsidP="00B04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14:paraId="2C91DC8D" w14:textId="77777777" w:rsidR="00D83E0F" w:rsidRPr="00B04A4F" w:rsidRDefault="00D83E0F" w:rsidP="00B04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</w:tcPr>
          <w:p w14:paraId="72C6E0EA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14:paraId="52AF6D17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3E0F" w:rsidRPr="00B04A4F" w14:paraId="1FB72882" w14:textId="77777777" w:rsidTr="00183904">
        <w:trPr>
          <w:trHeight w:val="780"/>
        </w:trPr>
        <w:tc>
          <w:tcPr>
            <w:tcW w:w="842" w:type="pct"/>
            <w:vMerge/>
          </w:tcPr>
          <w:p w14:paraId="1C528E4A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</w:tcPr>
          <w:p w14:paraId="26296681" w14:textId="77777777" w:rsidR="00183904" w:rsidRPr="00B04A4F" w:rsidRDefault="00D83E0F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№ 2  </w:t>
            </w:r>
          </w:p>
          <w:p w14:paraId="1D4E307E" w14:textId="77777777" w:rsidR="00D83E0F" w:rsidRPr="00B04A4F" w:rsidRDefault="00D83E0F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потребностей в первичных средствах пожаротушения на предприятии.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5BA70C24" w14:textId="77777777" w:rsidR="00D83E0F" w:rsidRPr="00B04A4F" w:rsidRDefault="00D83E0F" w:rsidP="00B04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pct"/>
            <w:vMerge/>
          </w:tcPr>
          <w:p w14:paraId="3289AE06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14:paraId="66E5FA10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3E0F" w:rsidRPr="00B04A4F" w14:paraId="72942EA6" w14:textId="77777777" w:rsidTr="00183904">
        <w:trPr>
          <w:trHeight w:val="228"/>
        </w:trPr>
        <w:tc>
          <w:tcPr>
            <w:tcW w:w="842" w:type="pct"/>
            <w:vMerge/>
          </w:tcPr>
          <w:p w14:paraId="5099BDE5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</w:tcPr>
          <w:p w14:paraId="3516DCA6" w14:textId="77777777" w:rsidR="00183904" w:rsidRPr="00B04A4F" w:rsidRDefault="00D83E0F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№ 3 </w:t>
            </w:r>
          </w:p>
          <w:p w14:paraId="491B99B5" w14:textId="77777777" w:rsidR="00D83E0F" w:rsidRPr="00B04A4F" w:rsidRDefault="00D83E0F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с методиками прогнозирования ЧС на РОО.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42E48095" w14:textId="77777777" w:rsidR="00D83E0F" w:rsidRPr="00B04A4F" w:rsidRDefault="00D83E0F" w:rsidP="00B04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pct"/>
            <w:vMerge/>
          </w:tcPr>
          <w:p w14:paraId="5325A713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14:paraId="668760A9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3E0F" w:rsidRPr="00B04A4F" w14:paraId="6F7A0B07" w14:textId="77777777" w:rsidTr="00183904">
        <w:trPr>
          <w:trHeight w:val="795"/>
        </w:trPr>
        <w:tc>
          <w:tcPr>
            <w:tcW w:w="842" w:type="pct"/>
            <w:vMerge/>
          </w:tcPr>
          <w:p w14:paraId="39CE8ECA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</w:tcPr>
          <w:p w14:paraId="4448B838" w14:textId="77777777" w:rsidR="00183904" w:rsidRPr="00B04A4F" w:rsidRDefault="00D83E0F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№ 4 </w:t>
            </w:r>
          </w:p>
          <w:p w14:paraId="34D01835" w14:textId="77777777" w:rsidR="00D83E0F" w:rsidRPr="00B04A4F" w:rsidRDefault="00D83E0F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методиками прогнозирования ЧС на ХОО.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2E3D7741" w14:textId="77777777" w:rsidR="00D83E0F" w:rsidRPr="00B04A4F" w:rsidRDefault="00D83E0F" w:rsidP="00B04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pct"/>
            <w:vMerge/>
          </w:tcPr>
          <w:p w14:paraId="0714D5D4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14:paraId="455BD7FE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3E0F" w:rsidRPr="00B04A4F" w14:paraId="3A899582" w14:textId="77777777" w:rsidTr="00183904">
        <w:trPr>
          <w:trHeight w:val="224"/>
        </w:trPr>
        <w:tc>
          <w:tcPr>
            <w:tcW w:w="842" w:type="pct"/>
            <w:vMerge/>
          </w:tcPr>
          <w:p w14:paraId="380610FE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  <w:shd w:val="clear" w:color="auto" w:fill="auto"/>
          </w:tcPr>
          <w:p w14:paraId="5BC6A714" w14:textId="77777777" w:rsidR="006D33F1" w:rsidRPr="00B04A4F" w:rsidRDefault="00D83E0F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№ 5 </w:t>
            </w:r>
          </w:p>
          <w:p w14:paraId="6F049D0E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Подбор противогаза, проверка его исправности, сборка и укладка.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1F0A066B" w14:textId="77777777" w:rsidR="00D83E0F" w:rsidRPr="00B04A4F" w:rsidRDefault="002E3CF2" w:rsidP="00B04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pct"/>
            <w:vMerge/>
          </w:tcPr>
          <w:p w14:paraId="5EA4F2BD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14:paraId="79011B84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3E0F" w:rsidRPr="00B04A4F" w14:paraId="23ECDF7B" w14:textId="77777777" w:rsidTr="00183904">
        <w:trPr>
          <w:trHeight w:val="525"/>
        </w:trPr>
        <w:tc>
          <w:tcPr>
            <w:tcW w:w="842" w:type="pct"/>
            <w:vMerge/>
          </w:tcPr>
          <w:p w14:paraId="4B396E1F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</w:tcPr>
          <w:p w14:paraId="7542898E" w14:textId="77777777" w:rsidR="006D33F1" w:rsidRPr="00B04A4F" w:rsidRDefault="00D83E0F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№ 6 </w:t>
            </w:r>
          </w:p>
          <w:p w14:paraId="14A3F4D0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Подготовка документов для проведения исследования по обеспечению устойчивости функционирования организации в условиях чрезвычайных ситуациях. Текущий контроль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70F39C83" w14:textId="77777777" w:rsidR="00D83E0F" w:rsidRPr="00B04A4F" w:rsidRDefault="002E3CF2" w:rsidP="00B04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pct"/>
            <w:vMerge/>
          </w:tcPr>
          <w:p w14:paraId="4CC83C55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14:paraId="38BF74B4" w14:textId="77777777" w:rsidR="00D83E0F" w:rsidRPr="00B04A4F" w:rsidRDefault="00D83E0F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073E1" w:rsidRPr="00B04A4F" w14:paraId="6E2B6DCF" w14:textId="77777777" w:rsidTr="00183904">
        <w:trPr>
          <w:trHeight w:val="342"/>
        </w:trPr>
        <w:tc>
          <w:tcPr>
            <w:tcW w:w="842" w:type="pct"/>
            <w:vMerge w:val="restart"/>
          </w:tcPr>
          <w:p w14:paraId="51462D1A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</w:t>
            </w: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Инженерная защита.</w:t>
            </w:r>
          </w:p>
        </w:tc>
        <w:tc>
          <w:tcPr>
            <w:tcW w:w="2221" w:type="pct"/>
          </w:tcPr>
          <w:p w14:paraId="0C3D19DC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61" w:type="pct"/>
            <w:vAlign w:val="center"/>
          </w:tcPr>
          <w:p w14:paraId="1F15D77A" w14:textId="77777777" w:rsidR="000073E1" w:rsidRPr="00B04A4F" w:rsidRDefault="000073E1" w:rsidP="00B04A4F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pct"/>
            <w:vMerge w:val="restart"/>
          </w:tcPr>
          <w:p w14:paraId="23F832E5" w14:textId="77777777" w:rsidR="000073E1" w:rsidRPr="00B04A4F" w:rsidRDefault="000073E1" w:rsidP="00B04A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  <w:p w14:paraId="03C5514A" w14:textId="77777777" w:rsidR="000073E1" w:rsidRPr="00B04A4F" w:rsidRDefault="000073E1" w:rsidP="00B04A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06. </w:t>
            </w:r>
          </w:p>
          <w:p w14:paraId="43CC2C0B" w14:textId="77777777" w:rsidR="000073E1" w:rsidRPr="00B04A4F" w:rsidRDefault="000073E1" w:rsidP="00B04A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ОК.07</w:t>
            </w:r>
          </w:p>
          <w:p w14:paraId="0AC289A0" w14:textId="77777777" w:rsidR="000073E1" w:rsidRPr="00B04A4F" w:rsidRDefault="000073E1" w:rsidP="00B04A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08. </w:t>
            </w:r>
          </w:p>
          <w:p w14:paraId="64267A9E" w14:textId="77777777" w:rsidR="000073E1" w:rsidRPr="00B04A4F" w:rsidRDefault="000073E1" w:rsidP="00B04A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09. </w:t>
            </w:r>
          </w:p>
          <w:p w14:paraId="333AE1C8" w14:textId="77777777" w:rsidR="000073E1" w:rsidRPr="00B04A4F" w:rsidRDefault="000073E1" w:rsidP="00B04A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572" w:type="pct"/>
            <w:vMerge w:val="restart"/>
          </w:tcPr>
          <w:p w14:paraId="74F47C16" w14:textId="77777777" w:rsidR="000073E1" w:rsidRPr="00B04A4F" w:rsidRDefault="000073E1" w:rsidP="00B04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07.01</w:t>
            </w:r>
          </w:p>
          <w:p w14:paraId="62494E4D" w14:textId="77777777" w:rsidR="000073E1" w:rsidRPr="00B04A4F" w:rsidRDefault="000073E1" w:rsidP="00B04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07.01 </w:t>
            </w:r>
          </w:p>
          <w:p w14:paraId="314DD8FC" w14:textId="77777777" w:rsidR="000073E1" w:rsidRPr="00B04A4F" w:rsidRDefault="000073E1" w:rsidP="00B04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07.03 </w:t>
            </w:r>
          </w:p>
          <w:p w14:paraId="1289FC70" w14:textId="77777777" w:rsidR="000073E1" w:rsidRPr="00B04A4F" w:rsidRDefault="000073E1" w:rsidP="00B04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08.03 </w:t>
            </w:r>
          </w:p>
          <w:p w14:paraId="52A613B4" w14:textId="77777777" w:rsidR="000073E1" w:rsidRPr="00B04A4F" w:rsidRDefault="000073E1" w:rsidP="00B04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07.02 </w:t>
            </w:r>
          </w:p>
          <w:p w14:paraId="484EB103" w14:textId="77777777" w:rsidR="000073E1" w:rsidRPr="00B04A4F" w:rsidRDefault="000073E1" w:rsidP="00B04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09.01 </w:t>
            </w:r>
          </w:p>
          <w:p w14:paraId="0DE9AB04" w14:textId="77777777" w:rsidR="000073E1" w:rsidRPr="00B04A4F" w:rsidRDefault="000073E1" w:rsidP="00B04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Зп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1.3.01</w:t>
            </w:r>
          </w:p>
          <w:p w14:paraId="585273A5" w14:textId="77777777" w:rsidR="000073E1" w:rsidRPr="00B04A4F" w:rsidRDefault="000073E1" w:rsidP="00B04A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073E1" w:rsidRPr="00B04A4F" w14:paraId="50500D02" w14:textId="77777777" w:rsidTr="00183904">
        <w:trPr>
          <w:trHeight w:val="20"/>
        </w:trPr>
        <w:tc>
          <w:tcPr>
            <w:tcW w:w="842" w:type="pct"/>
            <w:vMerge/>
          </w:tcPr>
          <w:p w14:paraId="13209B7B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</w:tcPr>
          <w:p w14:paraId="64F98C22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Порядок использования ЗС ГО. Эвакуация населения в безопасные районы. Обеспечение СИЗ и порядок их применения</w:t>
            </w:r>
          </w:p>
        </w:tc>
        <w:tc>
          <w:tcPr>
            <w:tcW w:w="861" w:type="pct"/>
            <w:vAlign w:val="center"/>
          </w:tcPr>
          <w:p w14:paraId="5481D502" w14:textId="77777777" w:rsidR="000073E1" w:rsidRPr="00B04A4F" w:rsidRDefault="000073E1" w:rsidP="00B04A4F">
            <w:pPr>
              <w:suppressAutoHyphens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</w:tcPr>
          <w:p w14:paraId="13D593B5" w14:textId="77777777" w:rsidR="000073E1" w:rsidRPr="00B04A4F" w:rsidRDefault="000073E1" w:rsidP="00B04A4F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14:paraId="03904267" w14:textId="77777777" w:rsidR="000073E1" w:rsidRPr="00B04A4F" w:rsidRDefault="000073E1" w:rsidP="00B04A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073E1" w:rsidRPr="00B04A4F" w14:paraId="72D50716" w14:textId="77777777" w:rsidTr="00183904">
        <w:trPr>
          <w:trHeight w:val="225"/>
        </w:trPr>
        <w:tc>
          <w:tcPr>
            <w:tcW w:w="842" w:type="pct"/>
            <w:vMerge w:val="restart"/>
          </w:tcPr>
          <w:p w14:paraId="2A0FEA48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Тема.4</w:t>
            </w:r>
          </w:p>
          <w:p w14:paraId="3F9B9CDB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Оборона государства</w:t>
            </w:r>
          </w:p>
        </w:tc>
        <w:tc>
          <w:tcPr>
            <w:tcW w:w="2221" w:type="pct"/>
            <w:shd w:val="clear" w:color="auto" w:fill="auto"/>
          </w:tcPr>
          <w:p w14:paraId="4FDD4916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7749AE6D" w14:textId="77777777" w:rsidR="000073E1" w:rsidRPr="00B04A4F" w:rsidRDefault="000073E1" w:rsidP="00B04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04" w:type="pct"/>
            <w:vMerge w:val="restart"/>
          </w:tcPr>
          <w:p w14:paraId="60B578D7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08.; ОК 09.; ОК 10.; ОК 11.; ПК 1.3.</w:t>
            </w:r>
          </w:p>
        </w:tc>
        <w:tc>
          <w:tcPr>
            <w:tcW w:w="572" w:type="pct"/>
            <w:vMerge w:val="restart"/>
          </w:tcPr>
          <w:p w14:paraId="2CE9CA04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01.01 </w:t>
            </w:r>
          </w:p>
          <w:p w14:paraId="1FF7C33D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02.04 </w:t>
            </w:r>
          </w:p>
          <w:p w14:paraId="7F09AF15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04.02 </w:t>
            </w:r>
          </w:p>
          <w:p w14:paraId="318EB41D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03.01 </w:t>
            </w:r>
          </w:p>
          <w:p w14:paraId="4AA07D33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06.02 </w:t>
            </w:r>
          </w:p>
          <w:p w14:paraId="09EFDE01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03.01 </w:t>
            </w:r>
          </w:p>
          <w:p w14:paraId="522482FC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02.02 </w:t>
            </w:r>
          </w:p>
          <w:p w14:paraId="5DC1E758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04.01</w:t>
            </w:r>
          </w:p>
        </w:tc>
      </w:tr>
      <w:tr w:rsidR="000073E1" w:rsidRPr="00B04A4F" w14:paraId="2DD251CF" w14:textId="77777777" w:rsidTr="00183904">
        <w:trPr>
          <w:trHeight w:val="1659"/>
        </w:trPr>
        <w:tc>
          <w:tcPr>
            <w:tcW w:w="842" w:type="pct"/>
            <w:vMerge/>
          </w:tcPr>
          <w:p w14:paraId="717DDB50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  <w:shd w:val="clear" w:color="auto" w:fill="auto"/>
          </w:tcPr>
          <w:p w14:paraId="045383E0" w14:textId="77777777" w:rsidR="000073E1" w:rsidRPr="00B04A4F" w:rsidRDefault="000073E1" w:rsidP="00B04A4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4.1 Обеспечение устойчивости функционирования объектов экономики. Основы противодействия терроризму. Планирование мероприятий по предупреждению террористических актов в организации.</w:t>
            </w:r>
          </w:p>
          <w:p w14:paraId="12F6ECF0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.2 Основы обороны государства. Военная доктрина РФ. Пути совершенствования обороноспособности страны.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25EC6E62" w14:textId="77777777" w:rsidR="000073E1" w:rsidRPr="00B04A4F" w:rsidRDefault="000073E1" w:rsidP="00B04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pct"/>
            <w:vMerge/>
          </w:tcPr>
          <w:p w14:paraId="7A536C1B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14:paraId="6D674516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073E1" w:rsidRPr="00B04A4F" w14:paraId="0EBD8DF7" w14:textId="77777777" w:rsidTr="00183904">
        <w:trPr>
          <w:trHeight w:val="151"/>
        </w:trPr>
        <w:tc>
          <w:tcPr>
            <w:tcW w:w="842" w:type="pct"/>
            <w:vMerge/>
          </w:tcPr>
          <w:p w14:paraId="78992C91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  <w:shd w:val="clear" w:color="auto" w:fill="auto"/>
          </w:tcPr>
          <w:p w14:paraId="274FA3A0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</w:t>
            </w:r>
            <w:proofErr w:type="gramStart"/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числе,  практических</w:t>
            </w:r>
            <w:proofErr w:type="gramEnd"/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занятий 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3544E8CC" w14:textId="77777777" w:rsidR="000073E1" w:rsidRPr="00B04A4F" w:rsidRDefault="000073E1" w:rsidP="00B04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pct"/>
            <w:vMerge/>
            <w:shd w:val="clear" w:color="auto" w:fill="D9D9D9" w:themeFill="background1" w:themeFillShade="D9"/>
          </w:tcPr>
          <w:p w14:paraId="2FA3B260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shd w:val="clear" w:color="auto" w:fill="D9D9D9" w:themeFill="background1" w:themeFillShade="D9"/>
          </w:tcPr>
          <w:p w14:paraId="35FEE5AA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073E1" w:rsidRPr="00B04A4F" w14:paraId="20A98C60" w14:textId="77777777" w:rsidTr="00183904">
        <w:trPr>
          <w:trHeight w:val="783"/>
        </w:trPr>
        <w:tc>
          <w:tcPr>
            <w:tcW w:w="842" w:type="pct"/>
            <w:vMerge/>
          </w:tcPr>
          <w:p w14:paraId="18FC0317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</w:tcPr>
          <w:p w14:paraId="170F5257" w14:textId="77777777" w:rsidR="006D33F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7</w:t>
            </w:r>
          </w:p>
          <w:p w14:paraId="41D683EF" w14:textId="77777777" w:rsidR="000073E1" w:rsidRPr="00B04A4F" w:rsidRDefault="006D33F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0073E1"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азработка плана действий по конкретной ситуации</w:t>
            </w:r>
          </w:p>
          <w:p w14:paraId="5D9047BB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861" w:type="pct"/>
            <w:vAlign w:val="center"/>
          </w:tcPr>
          <w:p w14:paraId="031CBDF5" w14:textId="77777777" w:rsidR="000073E1" w:rsidRPr="00B04A4F" w:rsidRDefault="000073E1" w:rsidP="00B04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pct"/>
            <w:vMerge/>
          </w:tcPr>
          <w:p w14:paraId="00B01E80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14:paraId="7F8EB458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073E1" w:rsidRPr="00B04A4F" w14:paraId="1538ED34" w14:textId="77777777" w:rsidTr="00183904">
        <w:trPr>
          <w:trHeight w:val="236"/>
        </w:trPr>
        <w:tc>
          <w:tcPr>
            <w:tcW w:w="842" w:type="pct"/>
            <w:vMerge w:val="restart"/>
          </w:tcPr>
          <w:p w14:paraId="237B01A3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5 Военная служба</w:t>
            </w:r>
          </w:p>
        </w:tc>
        <w:tc>
          <w:tcPr>
            <w:tcW w:w="2221" w:type="pct"/>
          </w:tcPr>
          <w:p w14:paraId="40FA9DFC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61" w:type="pct"/>
            <w:vAlign w:val="center"/>
          </w:tcPr>
          <w:p w14:paraId="698BA93B" w14:textId="77777777" w:rsidR="000073E1" w:rsidRPr="00B04A4F" w:rsidRDefault="000073E1" w:rsidP="00B04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pct"/>
            <w:vMerge w:val="restart"/>
          </w:tcPr>
          <w:p w14:paraId="2DE830B9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01.; ОК 02.; ОК 03.; ОК 04</w:t>
            </w:r>
            <w:proofErr w:type="gram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;</w:t>
            </w:r>
            <w:proofErr w:type="gram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ОК 05.; ОК 06.; ОК 07.; ОК 08.; ОК 09.; ОК 10.; ОК 11.;</w:t>
            </w:r>
          </w:p>
        </w:tc>
        <w:tc>
          <w:tcPr>
            <w:tcW w:w="572" w:type="pct"/>
            <w:vMerge w:val="restart"/>
          </w:tcPr>
          <w:p w14:paraId="3FA1FF73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</w:t>
            </w:r>
          </w:p>
          <w:p w14:paraId="44D1BB3D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02.04 </w:t>
            </w:r>
          </w:p>
          <w:p w14:paraId="3D08F28B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04.02 </w:t>
            </w:r>
          </w:p>
          <w:p w14:paraId="1B4DA11B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05.01 </w:t>
            </w:r>
          </w:p>
          <w:p w14:paraId="0C2A3DC9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06.02 </w:t>
            </w:r>
          </w:p>
          <w:p w14:paraId="4B910B9B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07.01 </w:t>
            </w:r>
          </w:p>
          <w:p w14:paraId="16770D02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 </w:t>
            </w:r>
          </w:p>
          <w:p w14:paraId="703AB514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02.02 </w:t>
            </w:r>
          </w:p>
          <w:p w14:paraId="1741B8AE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03.01 </w:t>
            </w:r>
          </w:p>
          <w:p w14:paraId="4F569ACA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07.01 </w:t>
            </w:r>
          </w:p>
          <w:p w14:paraId="487D1E56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05.01 </w:t>
            </w:r>
          </w:p>
          <w:p w14:paraId="030192C0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06.02 </w:t>
            </w:r>
          </w:p>
          <w:p w14:paraId="6E678A7E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04.01</w:t>
            </w:r>
          </w:p>
        </w:tc>
      </w:tr>
      <w:tr w:rsidR="000073E1" w:rsidRPr="00B04A4F" w14:paraId="140BC466" w14:textId="77777777" w:rsidTr="00183904">
        <w:trPr>
          <w:trHeight w:val="827"/>
        </w:trPr>
        <w:tc>
          <w:tcPr>
            <w:tcW w:w="842" w:type="pct"/>
            <w:vMerge/>
          </w:tcPr>
          <w:p w14:paraId="43F09DCF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</w:tcPr>
          <w:p w14:paraId="00E2F7B4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Военная служба - особый вид федеральной государственной службы. Вооруженные силы РФ - основа обороны Российской Федерации. Виды вооруженных сил. Рода войск, их предназначение. Функции и задачи ВС РФ. Другие войска их предназначение. </w:t>
            </w: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военно-патриотического воспитания. </w:t>
            </w:r>
          </w:p>
          <w:p w14:paraId="1E455E47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Боевые традиции и символы воинской чести Вооружённых Сил РФ.</w:t>
            </w:r>
          </w:p>
          <w:p w14:paraId="663E91E0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Воинская обязанность. Порядок прохождения воинской службы по призыву и </w:t>
            </w:r>
          </w:p>
          <w:p w14:paraId="096F19AE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контракту. Социальная защищённость военнослужащих.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0638D52C" w14:textId="77777777" w:rsidR="000073E1" w:rsidRPr="00B04A4F" w:rsidRDefault="000073E1" w:rsidP="00B04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04" w:type="pct"/>
            <w:vMerge/>
          </w:tcPr>
          <w:p w14:paraId="4D56ABDC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14:paraId="110BFD94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073E1" w:rsidRPr="00B04A4F" w14:paraId="1F2DBB3B" w14:textId="77777777" w:rsidTr="00183904">
        <w:trPr>
          <w:trHeight w:val="20"/>
        </w:trPr>
        <w:tc>
          <w:tcPr>
            <w:tcW w:w="842" w:type="pct"/>
            <w:vMerge w:val="restart"/>
          </w:tcPr>
          <w:p w14:paraId="227A4849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6</w:t>
            </w:r>
            <w:r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Основы медицинских знаний</w:t>
            </w:r>
          </w:p>
        </w:tc>
        <w:tc>
          <w:tcPr>
            <w:tcW w:w="2221" w:type="pct"/>
          </w:tcPr>
          <w:p w14:paraId="4833DA15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61" w:type="pct"/>
            <w:vAlign w:val="center"/>
          </w:tcPr>
          <w:p w14:paraId="08422F00" w14:textId="77777777" w:rsidR="000073E1" w:rsidRPr="00B04A4F" w:rsidRDefault="000073E1" w:rsidP="00B04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4" w:type="pct"/>
            <w:vMerge w:val="restart"/>
          </w:tcPr>
          <w:p w14:paraId="6E11BE88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01.; ОК 02.; ОК 03.; ОК 04</w:t>
            </w:r>
            <w:proofErr w:type="gram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;</w:t>
            </w:r>
            <w:proofErr w:type="gram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ОК 05.; ОК 06.; ОК 07.; ОК 08.; ОК 09.; ОК 10.; ОК 11.;</w:t>
            </w:r>
          </w:p>
        </w:tc>
        <w:tc>
          <w:tcPr>
            <w:tcW w:w="572" w:type="pct"/>
            <w:vMerge w:val="restart"/>
          </w:tcPr>
          <w:p w14:paraId="39C755B4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</w:t>
            </w:r>
          </w:p>
          <w:p w14:paraId="2F2F9C41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02.04 </w:t>
            </w:r>
          </w:p>
          <w:p w14:paraId="508A367D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04.02 </w:t>
            </w:r>
          </w:p>
          <w:p w14:paraId="6159412F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05.01 </w:t>
            </w:r>
          </w:p>
          <w:p w14:paraId="382697DE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06.02 </w:t>
            </w:r>
          </w:p>
          <w:p w14:paraId="3B9CF9CA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07.01 </w:t>
            </w:r>
          </w:p>
          <w:p w14:paraId="10278191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01.01 </w:t>
            </w:r>
          </w:p>
          <w:p w14:paraId="56A26094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02.02 </w:t>
            </w:r>
          </w:p>
          <w:p w14:paraId="2E6003DB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03.01 </w:t>
            </w:r>
          </w:p>
          <w:p w14:paraId="3480A63A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07.01 </w:t>
            </w:r>
          </w:p>
          <w:p w14:paraId="4675C55A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05.01 </w:t>
            </w:r>
          </w:p>
          <w:p w14:paraId="2F20F612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06.02 </w:t>
            </w:r>
          </w:p>
          <w:p w14:paraId="1E8CEB5B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04.01</w:t>
            </w:r>
          </w:p>
        </w:tc>
      </w:tr>
      <w:tr w:rsidR="000073E1" w:rsidRPr="00B04A4F" w14:paraId="68969EB0" w14:textId="77777777" w:rsidTr="00183904">
        <w:trPr>
          <w:trHeight w:val="281"/>
        </w:trPr>
        <w:tc>
          <w:tcPr>
            <w:tcW w:w="842" w:type="pct"/>
            <w:vMerge/>
          </w:tcPr>
          <w:p w14:paraId="3874909D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  <w:vAlign w:val="bottom"/>
          </w:tcPr>
          <w:p w14:paraId="6ADCAA21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 Основы медицинских знаний и здорового образа жизни. </w:t>
            </w:r>
          </w:p>
          <w:p w14:paraId="2E779EB0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Здоровый образ жизни, как необходимое условие сохранения и укрепления здоровья человека и общества. Факторы, определяющие здоровье. Вредные п </w:t>
            </w:r>
            <w:proofErr w:type="spellStart"/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ривычки</w:t>
            </w:r>
            <w:proofErr w:type="spellEnd"/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E0F9297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 Правовые основы оказания первой помощи пострадавшим. Мероприятия первой помощи при травмах и поражениях. 6.3. Порядок проведения </w:t>
            </w: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базового реанимационного комплекса при острых состояниях. </w:t>
            </w:r>
          </w:p>
          <w:p w14:paraId="76777DB9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  <w:r w:rsidRPr="00B04A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проведения базового реанимационного комплекса при острых</w:t>
            </w:r>
            <w:r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состояниях.</w:t>
            </w:r>
          </w:p>
          <w:p w14:paraId="611F1E5D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 Мероприятия первой помощи при переломах, вывихах и ушибах. Мероприятия первой помощи при кровотечениях.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01DCAEE1" w14:textId="77777777" w:rsidR="000073E1" w:rsidRPr="00B04A4F" w:rsidRDefault="000073E1" w:rsidP="00B04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504" w:type="pct"/>
            <w:vMerge/>
          </w:tcPr>
          <w:p w14:paraId="0A2DA018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14:paraId="13636E99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73E1" w:rsidRPr="00B04A4F" w14:paraId="1D593D33" w14:textId="77777777" w:rsidTr="00183904">
        <w:trPr>
          <w:trHeight w:val="221"/>
        </w:trPr>
        <w:tc>
          <w:tcPr>
            <w:tcW w:w="842" w:type="pct"/>
            <w:vMerge/>
          </w:tcPr>
          <w:p w14:paraId="7552C2F4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  <w:shd w:val="clear" w:color="auto" w:fill="auto"/>
          </w:tcPr>
          <w:p w14:paraId="030DFA4A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</w:t>
            </w:r>
            <w:proofErr w:type="gramStart"/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числе,  практических</w:t>
            </w:r>
            <w:proofErr w:type="gramEnd"/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занятий 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4A478EDF" w14:textId="77777777" w:rsidR="000073E1" w:rsidRPr="00B04A4F" w:rsidRDefault="000073E1" w:rsidP="00B04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D33F1"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pct"/>
            <w:vMerge/>
            <w:shd w:val="clear" w:color="auto" w:fill="D9D9D9" w:themeFill="background1" w:themeFillShade="D9"/>
          </w:tcPr>
          <w:p w14:paraId="3640DE60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  <w:shd w:val="clear" w:color="auto" w:fill="D9D9D9" w:themeFill="background1" w:themeFillShade="D9"/>
          </w:tcPr>
          <w:p w14:paraId="719FDFCA" w14:textId="77777777" w:rsidR="000073E1" w:rsidRPr="00B04A4F" w:rsidRDefault="000073E1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073E1" w:rsidRPr="00B04A4F" w14:paraId="0A6F7F8F" w14:textId="77777777" w:rsidTr="00183904">
        <w:trPr>
          <w:trHeight w:val="192"/>
        </w:trPr>
        <w:tc>
          <w:tcPr>
            <w:tcW w:w="842" w:type="pct"/>
            <w:vMerge/>
          </w:tcPr>
          <w:p w14:paraId="038D87E7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  <w:vAlign w:val="bottom"/>
          </w:tcPr>
          <w:p w14:paraId="67A34923" w14:textId="77777777" w:rsidR="006D33F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№ 8 </w:t>
            </w:r>
          </w:p>
          <w:p w14:paraId="7E39A199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базового реанимационного комплекса при острых</w:t>
            </w:r>
            <w:r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состояниях.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03F95B47" w14:textId="77777777" w:rsidR="000073E1" w:rsidRPr="00B04A4F" w:rsidRDefault="000073E1" w:rsidP="00B04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pct"/>
            <w:vMerge/>
          </w:tcPr>
          <w:p w14:paraId="102F6D77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14:paraId="06872A54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073E1" w:rsidRPr="00B04A4F" w14:paraId="28C0C161" w14:textId="77777777" w:rsidTr="00183904">
        <w:trPr>
          <w:trHeight w:val="222"/>
        </w:trPr>
        <w:tc>
          <w:tcPr>
            <w:tcW w:w="842" w:type="pct"/>
            <w:vMerge/>
          </w:tcPr>
          <w:p w14:paraId="727D3669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  <w:vAlign w:val="bottom"/>
          </w:tcPr>
          <w:p w14:paraId="489D5374" w14:textId="77777777" w:rsidR="006D33F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№ 9 </w:t>
            </w:r>
          </w:p>
          <w:p w14:paraId="569765FA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проведения искусственного дыхания «рот в рот» и «рот в нос».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093003B0" w14:textId="77777777" w:rsidR="000073E1" w:rsidRPr="00B04A4F" w:rsidRDefault="000073E1" w:rsidP="00B04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4" w:type="pct"/>
            <w:vMerge/>
          </w:tcPr>
          <w:p w14:paraId="120A1E94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14:paraId="2943CA9D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073E1" w:rsidRPr="00B04A4F" w14:paraId="20A9C752" w14:textId="77777777" w:rsidTr="00183904">
        <w:trPr>
          <w:trHeight w:val="163"/>
        </w:trPr>
        <w:tc>
          <w:tcPr>
            <w:tcW w:w="842" w:type="pct"/>
            <w:vMerge/>
          </w:tcPr>
          <w:p w14:paraId="05C75FA3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  <w:vAlign w:val="bottom"/>
          </w:tcPr>
          <w:p w14:paraId="4CACA8EF" w14:textId="77777777" w:rsidR="006D33F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№ 10 </w:t>
            </w:r>
          </w:p>
          <w:p w14:paraId="16D9C5EC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проведения непрямого массажа сердца.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3B8AB432" w14:textId="77777777" w:rsidR="000073E1" w:rsidRPr="00B04A4F" w:rsidRDefault="000073E1" w:rsidP="00B04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pct"/>
            <w:vMerge/>
          </w:tcPr>
          <w:p w14:paraId="532FA440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14:paraId="65BD0D08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073E1" w:rsidRPr="00B04A4F" w14:paraId="0AAC8676" w14:textId="77777777" w:rsidTr="00183904">
        <w:trPr>
          <w:trHeight w:val="281"/>
        </w:trPr>
        <w:tc>
          <w:tcPr>
            <w:tcW w:w="842" w:type="pct"/>
            <w:vMerge/>
          </w:tcPr>
          <w:p w14:paraId="2C505F58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  <w:vAlign w:val="bottom"/>
          </w:tcPr>
          <w:p w14:paraId="2266828B" w14:textId="77777777" w:rsidR="006D33F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№ 11 </w:t>
            </w:r>
          </w:p>
          <w:p w14:paraId="51AAE497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оказания первой помощи при острых состояниях. Проведение базового реанимационного комплекса в соответствии с рекомендациями ВОЗ.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24104362" w14:textId="77777777" w:rsidR="000073E1" w:rsidRPr="00B04A4F" w:rsidRDefault="000073E1" w:rsidP="00B04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pct"/>
            <w:vMerge/>
          </w:tcPr>
          <w:p w14:paraId="1EF5C7DE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14:paraId="56014B24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073E1" w:rsidRPr="00B04A4F" w14:paraId="7A6D07EA" w14:textId="77777777" w:rsidTr="00183904">
        <w:trPr>
          <w:trHeight w:val="236"/>
        </w:trPr>
        <w:tc>
          <w:tcPr>
            <w:tcW w:w="842" w:type="pct"/>
            <w:vMerge/>
          </w:tcPr>
          <w:p w14:paraId="17AF234D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  <w:vAlign w:val="bottom"/>
          </w:tcPr>
          <w:p w14:paraId="34EA10EC" w14:textId="77777777" w:rsidR="006D33F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Практическое занятие № 12 </w:t>
            </w:r>
          </w:p>
          <w:p w14:paraId="1298004F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первой помощи при переломах, вывихах и ушибах. </w:t>
            </w: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 первой помощи при кровотечениях.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6C50909E" w14:textId="77777777" w:rsidR="000073E1" w:rsidRPr="00B04A4F" w:rsidRDefault="000073E1" w:rsidP="00B04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pct"/>
            <w:vMerge/>
          </w:tcPr>
          <w:p w14:paraId="69C8E6E5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14:paraId="5B4ED5CD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073E1" w:rsidRPr="00B04A4F" w14:paraId="6632D7BA" w14:textId="77777777" w:rsidTr="00183904">
        <w:trPr>
          <w:trHeight w:val="225"/>
        </w:trPr>
        <w:tc>
          <w:tcPr>
            <w:tcW w:w="842" w:type="pct"/>
            <w:vMerge/>
          </w:tcPr>
          <w:p w14:paraId="43D5922B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  <w:vAlign w:val="bottom"/>
          </w:tcPr>
          <w:p w14:paraId="735566B1" w14:textId="77777777" w:rsidR="006D33F1" w:rsidRPr="00B04A4F" w:rsidRDefault="006D33F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№ 13</w:t>
            </w:r>
          </w:p>
          <w:p w14:paraId="2E5183CC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контроль.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0839E761" w14:textId="77777777" w:rsidR="000073E1" w:rsidRPr="00B04A4F" w:rsidRDefault="000073E1" w:rsidP="00B04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4" w:type="pct"/>
            <w:vMerge/>
          </w:tcPr>
          <w:p w14:paraId="306E258B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72" w:type="pct"/>
            <w:vMerge/>
          </w:tcPr>
          <w:p w14:paraId="0CA30CE8" w14:textId="77777777" w:rsidR="000073E1" w:rsidRPr="00B04A4F" w:rsidRDefault="000073E1" w:rsidP="00B04A4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468AE" w:rsidRPr="00B04A4F" w14:paraId="7AF451A5" w14:textId="77777777" w:rsidTr="00183904">
        <w:trPr>
          <w:trHeight w:val="147"/>
        </w:trPr>
        <w:tc>
          <w:tcPr>
            <w:tcW w:w="842" w:type="pct"/>
            <w:vMerge/>
          </w:tcPr>
          <w:p w14:paraId="478AE44B" w14:textId="77777777" w:rsidR="008468AE" w:rsidRPr="00B04A4F" w:rsidRDefault="008468AE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1" w:type="pct"/>
            <w:vAlign w:val="bottom"/>
          </w:tcPr>
          <w:p w14:paraId="3664F666" w14:textId="77777777" w:rsidR="008468AE" w:rsidRPr="00B04A4F" w:rsidRDefault="008468AE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– </w:t>
            </w:r>
            <w:r w:rsidR="002E3CF2"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  <w:r w:rsidRPr="00B04A4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1" w:type="pct"/>
            <w:shd w:val="clear" w:color="auto" w:fill="auto"/>
            <w:vAlign w:val="center"/>
          </w:tcPr>
          <w:p w14:paraId="5A4D8922" w14:textId="77777777" w:rsidR="008468AE" w:rsidRPr="00B04A4F" w:rsidRDefault="008468AE" w:rsidP="00B04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pct"/>
            <w:gridSpan w:val="2"/>
          </w:tcPr>
          <w:p w14:paraId="6B92D4A3" w14:textId="77777777" w:rsidR="008468AE" w:rsidRPr="00B04A4F" w:rsidRDefault="008468AE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468AE" w:rsidRPr="00B04A4F" w14:paraId="3D94F9B1" w14:textId="77777777" w:rsidTr="00183904">
        <w:trPr>
          <w:trHeight w:val="20"/>
        </w:trPr>
        <w:tc>
          <w:tcPr>
            <w:tcW w:w="3063" w:type="pct"/>
            <w:gridSpan w:val="2"/>
          </w:tcPr>
          <w:p w14:paraId="09ED1E75" w14:textId="77777777" w:rsidR="008468AE" w:rsidRPr="00B04A4F" w:rsidRDefault="008468AE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61" w:type="pct"/>
            <w:vAlign w:val="center"/>
          </w:tcPr>
          <w:p w14:paraId="68B61730" w14:textId="77777777" w:rsidR="008468AE" w:rsidRPr="00B04A4F" w:rsidRDefault="008468AE" w:rsidP="00B04A4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04A4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076" w:type="pct"/>
            <w:gridSpan w:val="2"/>
          </w:tcPr>
          <w:p w14:paraId="2CA47E7B" w14:textId="77777777" w:rsidR="008468AE" w:rsidRPr="00B04A4F" w:rsidRDefault="008468AE" w:rsidP="00B04A4F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14:paraId="173BE04F" w14:textId="77777777" w:rsidR="008468AE" w:rsidRPr="00B04A4F" w:rsidRDefault="008468AE" w:rsidP="00B04A4F">
      <w:pPr>
        <w:spacing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14:paraId="6F18E47A" w14:textId="77777777" w:rsidR="00685B87" w:rsidRPr="00B04A4F" w:rsidRDefault="00685B87" w:rsidP="00B04A4F">
      <w:pPr>
        <w:spacing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14:paraId="6F05E8C6" w14:textId="77777777" w:rsidR="00832399" w:rsidRDefault="00832399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29021BDA" w14:textId="0FA60476" w:rsidR="00120002" w:rsidRPr="00B04A4F" w:rsidRDefault="00120002" w:rsidP="00B04A4F">
      <w:pPr>
        <w:spacing w:line="240" w:lineRule="auto"/>
        <w:ind w:left="85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14:paraId="50F333AA" w14:textId="77777777" w:rsidR="00120002" w:rsidRPr="00B04A4F" w:rsidRDefault="00120002" w:rsidP="00B04A4F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3.1. Для реализации программы учебной </w:t>
      </w:r>
      <w:proofErr w:type="gramStart"/>
      <w:r w:rsidRPr="00B04A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дисциплины  должны</w:t>
      </w:r>
      <w:proofErr w:type="gramEnd"/>
      <w:r w:rsidRPr="00B04A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быть предусмотрены следующие специальные помещения:</w:t>
      </w:r>
    </w:p>
    <w:p w14:paraId="1D11E6D0" w14:textId="77777777" w:rsidR="0050311C" w:rsidRPr="00B04A4F" w:rsidRDefault="001F5ED7" w:rsidP="00B04A4F">
      <w:pPr>
        <w:widowControl w:val="0"/>
        <w:numPr>
          <w:ilvl w:val="1"/>
          <w:numId w:val="4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B04A4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</w:t>
      </w:r>
      <w:r w:rsidR="0050311C" w:rsidRPr="00B04A4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абинет </w:t>
      </w:r>
      <w:r w:rsidR="0050311C" w:rsidRPr="00B04A4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«Безопасности жизнедеятельности»,</w:t>
      </w:r>
      <w:r w:rsidR="0050311C" w:rsidRPr="00B04A4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оснащенный оборудованием:</w:t>
      </w:r>
    </w:p>
    <w:p w14:paraId="52D07C2C" w14:textId="77777777" w:rsidR="0050311C" w:rsidRPr="00B04A4F" w:rsidRDefault="0050311C" w:rsidP="00B04A4F">
      <w:pPr>
        <w:widowControl w:val="0"/>
        <w:numPr>
          <w:ilvl w:val="0"/>
          <w:numId w:val="5"/>
        </w:numPr>
        <w:tabs>
          <w:tab w:val="left" w:pos="1002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04A4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рабочее место преподавателя;</w:t>
      </w:r>
    </w:p>
    <w:p w14:paraId="2338902F" w14:textId="77777777" w:rsidR="0050311C" w:rsidRPr="00B04A4F" w:rsidRDefault="0050311C" w:rsidP="00B04A4F">
      <w:pPr>
        <w:widowControl w:val="0"/>
        <w:numPr>
          <w:ilvl w:val="0"/>
          <w:numId w:val="5"/>
        </w:numPr>
        <w:tabs>
          <w:tab w:val="left" w:pos="1002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04A4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рабочие места по количеству обучающихся;</w:t>
      </w:r>
    </w:p>
    <w:p w14:paraId="4C0019A4" w14:textId="77777777" w:rsidR="0050311C" w:rsidRPr="00B04A4F" w:rsidRDefault="0050311C" w:rsidP="00B04A4F">
      <w:pPr>
        <w:widowControl w:val="0"/>
        <w:numPr>
          <w:ilvl w:val="0"/>
          <w:numId w:val="5"/>
        </w:numPr>
        <w:tabs>
          <w:tab w:val="left" w:pos="1002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04A4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комплекты индивидуальных средств защиты;</w:t>
      </w:r>
    </w:p>
    <w:p w14:paraId="3AE475C1" w14:textId="77777777" w:rsidR="0050311C" w:rsidRPr="00B04A4F" w:rsidRDefault="0050311C" w:rsidP="00B04A4F">
      <w:pPr>
        <w:widowControl w:val="0"/>
        <w:numPr>
          <w:ilvl w:val="0"/>
          <w:numId w:val="5"/>
        </w:numPr>
        <w:tabs>
          <w:tab w:val="left" w:pos="1002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04A4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робот-тренажёр для отработки навыков первой доврачебной помощи;</w:t>
      </w:r>
    </w:p>
    <w:p w14:paraId="69864A66" w14:textId="77777777" w:rsidR="0050311C" w:rsidRPr="00B04A4F" w:rsidRDefault="0050311C" w:rsidP="00B04A4F">
      <w:pPr>
        <w:widowControl w:val="0"/>
        <w:numPr>
          <w:ilvl w:val="0"/>
          <w:numId w:val="5"/>
        </w:numPr>
        <w:tabs>
          <w:tab w:val="left" w:pos="1002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04A4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контрольно-измерительные приборы и приборы безопасности;</w:t>
      </w:r>
    </w:p>
    <w:p w14:paraId="5FE10A5D" w14:textId="77777777" w:rsidR="0050311C" w:rsidRPr="00B04A4F" w:rsidRDefault="0050311C" w:rsidP="00B04A4F">
      <w:pPr>
        <w:widowControl w:val="0"/>
        <w:numPr>
          <w:ilvl w:val="0"/>
          <w:numId w:val="5"/>
        </w:numPr>
        <w:tabs>
          <w:tab w:val="left" w:pos="1002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04A4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огнетушители порошковые (учебные);</w:t>
      </w:r>
    </w:p>
    <w:p w14:paraId="57576D6C" w14:textId="77777777" w:rsidR="0050311C" w:rsidRPr="00B04A4F" w:rsidRDefault="0050311C" w:rsidP="00B04A4F">
      <w:pPr>
        <w:widowControl w:val="0"/>
        <w:numPr>
          <w:ilvl w:val="0"/>
          <w:numId w:val="5"/>
        </w:numPr>
        <w:tabs>
          <w:tab w:val="left" w:pos="1002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04A4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огнетушители пенные (учебные);</w:t>
      </w:r>
    </w:p>
    <w:p w14:paraId="500DA7B1" w14:textId="77777777" w:rsidR="0050311C" w:rsidRPr="00B04A4F" w:rsidRDefault="0050311C" w:rsidP="00B04A4F">
      <w:pPr>
        <w:widowControl w:val="0"/>
        <w:numPr>
          <w:ilvl w:val="0"/>
          <w:numId w:val="5"/>
        </w:numPr>
        <w:tabs>
          <w:tab w:val="left" w:pos="1002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04A4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огнетушители углекислотные (учебные);</w:t>
      </w:r>
    </w:p>
    <w:p w14:paraId="36E71AE0" w14:textId="77777777" w:rsidR="0050311C" w:rsidRPr="00B04A4F" w:rsidRDefault="0050311C" w:rsidP="00B04A4F">
      <w:pPr>
        <w:widowControl w:val="0"/>
        <w:numPr>
          <w:ilvl w:val="0"/>
          <w:numId w:val="5"/>
        </w:numPr>
        <w:tabs>
          <w:tab w:val="left" w:pos="1002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04A4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устройство отработки прицеливания;</w:t>
      </w:r>
    </w:p>
    <w:p w14:paraId="5AFEDA97" w14:textId="77777777" w:rsidR="0050311C" w:rsidRPr="00B04A4F" w:rsidRDefault="0050311C" w:rsidP="00B04A4F">
      <w:pPr>
        <w:widowControl w:val="0"/>
        <w:numPr>
          <w:ilvl w:val="0"/>
          <w:numId w:val="5"/>
        </w:numPr>
        <w:tabs>
          <w:tab w:val="left" w:pos="1002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04A4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медицинская аптечка с техническими средствами обучения:</w:t>
      </w:r>
    </w:p>
    <w:p w14:paraId="7E14BD2D" w14:textId="77777777" w:rsidR="0050311C" w:rsidRPr="00B04A4F" w:rsidRDefault="0050311C" w:rsidP="00B04A4F">
      <w:pPr>
        <w:widowControl w:val="0"/>
        <w:numPr>
          <w:ilvl w:val="0"/>
          <w:numId w:val="5"/>
        </w:numPr>
        <w:tabs>
          <w:tab w:val="left" w:pos="1002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04A4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компьютер, оснащенный лицензионным </w:t>
      </w:r>
      <w:r w:rsidR="006D33F1" w:rsidRPr="00B04A4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программным</w:t>
      </w:r>
      <w:r w:rsidRPr="00B04A4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6D33F1" w:rsidRPr="00B04A4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обеспечением</w:t>
      </w:r>
      <w:r w:rsidRPr="00B04A4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;</w:t>
      </w:r>
    </w:p>
    <w:p w14:paraId="7CAA5DE1" w14:textId="77777777" w:rsidR="0050311C" w:rsidRPr="00B04A4F" w:rsidRDefault="0050311C" w:rsidP="00B04A4F">
      <w:pPr>
        <w:widowControl w:val="0"/>
        <w:numPr>
          <w:ilvl w:val="0"/>
          <w:numId w:val="5"/>
        </w:numPr>
        <w:tabs>
          <w:tab w:val="left" w:pos="1002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04A4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проектор;</w:t>
      </w:r>
    </w:p>
    <w:p w14:paraId="2EE08EBB" w14:textId="77777777" w:rsidR="0050311C" w:rsidRPr="00B04A4F" w:rsidRDefault="0050311C" w:rsidP="00B04A4F">
      <w:pPr>
        <w:widowControl w:val="0"/>
        <w:numPr>
          <w:ilvl w:val="0"/>
          <w:numId w:val="5"/>
        </w:numPr>
        <w:tabs>
          <w:tab w:val="left" w:pos="1002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B04A4F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экран</w:t>
      </w:r>
    </w:p>
    <w:p w14:paraId="77D05780" w14:textId="77777777" w:rsidR="0050311C" w:rsidRPr="00B04A4F" w:rsidRDefault="0050311C" w:rsidP="00B04A4F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EB9B2DA" w14:textId="77777777" w:rsidR="00120002" w:rsidRPr="00B04A4F" w:rsidRDefault="00120002" w:rsidP="00B04A4F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050F17A9" w14:textId="77777777" w:rsidR="00120002" w:rsidRPr="00B04A4F" w:rsidRDefault="00120002" w:rsidP="00B04A4F">
      <w:pPr>
        <w:spacing w:line="240" w:lineRule="auto"/>
        <w:ind w:left="36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0B664B" w14:textId="77777777" w:rsidR="00120002" w:rsidRPr="00B04A4F" w:rsidRDefault="00120002" w:rsidP="00B04A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14:paraId="6360120D" w14:textId="77777777" w:rsidR="001F5ED7" w:rsidRPr="00B04A4F" w:rsidRDefault="001F5ED7" w:rsidP="00B04A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6D33F1"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Никифоров </w:t>
      </w:r>
      <w:proofErr w:type="gramStart"/>
      <w:r w:rsidR="006D33F1"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Л.Л.</w:t>
      </w:r>
      <w:proofErr w:type="gramEnd"/>
      <w:r w:rsidR="006D33F1"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жизнедеятельности / Л.Л. Никифоров, В.В. </w:t>
      </w:r>
      <w:proofErr w:type="spellStart"/>
      <w:r w:rsidR="006D33F1"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Персиянов</w:t>
      </w:r>
      <w:proofErr w:type="spellEnd"/>
      <w:r w:rsidR="006D33F1"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proofErr w:type="gramStart"/>
      <w:r w:rsidR="006D33F1"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="006D33F1"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Инфра-М, 2019. - 297 с.  </w:t>
      </w:r>
    </w:p>
    <w:p w14:paraId="77A16F82" w14:textId="77777777" w:rsidR="006D33F1" w:rsidRPr="00B04A4F" w:rsidRDefault="006D33F1" w:rsidP="00B04A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3FD8EC" w14:textId="77777777" w:rsidR="00120002" w:rsidRPr="00B04A4F" w:rsidRDefault="00120002" w:rsidP="00B04A4F">
      <w:pPr>
        <w:spacing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14:paraId="3771919A" w14:textId="77777777" w:rsidR="0050311C" w:rsidRPr="00B04A4F" w:rsidRDefault="0050311C" w:rsidP="00B04A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B04A4F">
        <w:rPr>
          <w:rFonts w:ascii="Times New Roman" w:hAnsi="Times New Roman" w:cs="Times New Roman"/>
          <w:sz w:val="24"/>
          <w:szCs w:val="24"/>
        </w:rPr>
        <w:t xml:space="preserve"> </w:t>
      </w: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Никифоров </w:t>
      </w:r>
      <w:proofErr w:type="gram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Л.Л.</w:t>
      </w:r>
      <w:proofErr w:type="gram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жизнедеятельности / Л.Л. Никифоров, В.В. </w:t>
      </w:r>
      <w:proofErr w:type="spell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Персиянов</w:t>
      </w:r>
      <w:proofErr w:type="spell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</w:t>
      </w:r>
      <w:proofErr w:type="gram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Инфра-М, 2019. - 297 с. - ISBN 978-5-16-014043-8. - URL: https://ibooks.ru/bookshelf/360741/reading. - Текст: электронный. </w:t>
      </w:r>
    </w:p>
    <w:p w14:paraId="1AEB9FCF" w14:textId="77777777" w:rsidR="0050311C" w:rsidRPr="00B04A4F" w:rsidRDefault="0050311C" w:rsidP="00B04A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04A4F">
        <w:rPr>
          <w:rFonts w:ascii="Times New Roman" w:hAnsi="Times New Roman" w:cs="Times New Roman"/>
          <w:sz w:val="24"/>
          <w:szCs w:val="24"/>
        </w:rPr>
        <w:t xml:space="preserve"> </w:t>
      </w: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Безопасность </w:t>
      </w:r>
      <w:proofErr w:type="gram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жизнедеятельности :</w:t>
      </w:r>
      <w:proofErr w:type="gram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Л. А. Муравей, Д. А. Кривошеин, Е. Н. Черемисина [и др.] ; под редакцией Л. А. Муравей. — 2-е изд. — </w:t>
      </w:r>
      <w:proofErr w:type="gram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 :</w:t>
      </w:r>
      <w:proofErr w:type="gram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ЮНИТИ-ДАНА, 2017. — 431 c. — ISBN 978-5-238-00352-8. — </w:t>
      </w:r>
      <w:proofErr w:type="gram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Электронно-библиотечная система IPR BOOKS : [сайт]. — URL: https://www.iprbookshop.ru/71175.html   — Режим доступа: для </w:t>
      </w:r>
      <w:proofErr w:type="spell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пользователей</w:t>
      </w:r>
    </w:p>
    <w:p w14:paraId="5C5E7A06" w14:textId="77777777" w:rsidR="0050311C" w:rsidRPr="00B04A4F" w:rsidRDefault="0050311C" w:rsidP="00B04A4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B04A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4A4F">
        <w:rPr>
          <w:rFonts w:ascii="Times New Roman" w:hAnsi="Times New Roman" w:cs="Times New Roman"/>
          <w:sz w:val="24"/>
          <w:szCs w:val="24"/>
        </w:rPr>
        <w:t>Приешкина</w:t>
      </w:r>
      <w:proofErr w:type="spellEnd"/>
      <w:r w:rsidRPr="00B04A4F">
        <w:rPr>
          <w:rFonts w:ascii="Times New Roman" w:hAnsi="Times New Roman" w:cs="Times New Roman"/>
          <w:sz w:val="24"/>
          <w:szCs w:val="24"/>
        </w:rPr>
        <w:t xml:space="preserve">, А. Н. Основы безопасности жизнедеятельности. Обеспечение здорового образа жизни и основы медицинских </w:t>
      </w:r>
      <w:proofErr w:type="gramStart"/>
      <w:r w:rsidRPr="00B04A4F">
        <w:rPr>
          <w:rFonts w:ascii="Times New Roman" w:hAnsi="Times New Roman" w:cs="Times New Roman"/>
          <w:sz w:val="24"/>
          <w:szCs w:val="24"/>
        </w:rPr>
        <w:t>знаний :</w:t>
      </w:r>
      <w:proofErr w:type="gramEnd"/>
      <w:r w:rsidRPr="00B04A4F">
        <w:rPr>
          <w:rFonts w:ascii="Times New Roman" w:hAnsi="Times New Roman" w:cs="Times New Roman"/>
          <w:sz w:val="24"/>
          <w:szCs w:val="24"/>
        </w:rPr>
        <w:t xml:space="preserve"> учебное пособие для СПО / А. Н. </w:t>
      </w:r>
      <w:proofErr w:type="spellStart"/>
      <w:r w:rsidRPr="00B04A4F">
        <w:rPr>
          <w:rFonts w:ascii="Times New Roman" w:hAnsi="Times New Roman" w:cs="Times New Roman"/>
          <w:sz w:val="24"/>
          <w:szCs w:val="24"/>
        </w:rPr>
        <w:t>Приешкина</w:t>
      </w:r>
      <w:proofErr w:type="spellEnd"/>
      <w:r w:rsidRPr="00B04A4F">
        <w:rPr>
          <w:rFonts w:ascii="Times New Roman" w:hAnsi="Times New Roman" w:cs="Times New Roman"/>
          <w:sz w:val="24"/>
          <w:szCs w:val="24"/>
        </w:rPr>
        <w:t xml:space="preserve">. — </w:t>
      </w:r>
      <w:proofErr w:type="gramStart"/>
      <w:r w:rsidRPr="00B04A4F">
        <w:rPr>
          <w:rFonts w:ascii="Times New Roman" w:hAnsi="Times New Roman" w:cs="Times New Roman"/>
          <w:sz w:val="24"/>
          <w:szCs w:val="24"/>
        </w:rPr>
        <w:t>Саратов :</w:t>
      </w:r>
      <w:proofErr w:type="gramEnd"/>
      <w:r w:rsidRPr="00B04A4F">
        <w:rPr>
          <w:rFonts w:ascii="Times New Roman" w:hAnsi="Times New Roman" w:cs="Times New Roman"/>
          <w:sz w:val="24"/>
          <w:szCs w:val="24"/>
        </w:rPr>
        <w:t xml:space="preserve"> Профобразование, 2020. — 92 c. — ISBN 978-5-4488-0740-4. — </w:t>
      </w:r>
      <w:proofErr w:type="gramStart"/>
      <w:r w:rsidRPr="00B04A4F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B04A4F">
        <w:rPr>
          <w:rFonts w:ascii="Times New Roman" w:hAnsi="Times New Roman" w:cs="Times New Roman"/>
          <w:sz w:val="24"/>
          <w:szCs w:val="24"/>
        </w:rPr>
        <w:t xml:space="preserve"> электронный // Электронно-библиотечная система IPR BOOKS : [сайт]. — URL: </w:t>
      </w:r>
      <w:proofErr w:type="gramStart"/>
      <w:r w:rsidRPr="00B04A4F">
        <w:rPr>
          <w:rFonts w:ascii="Times New Roman" w:hAnsi="Times New Roman" w:cs="Times New Roman"/>
          <w:sz w:val="24"/>
          <w:szCs w:val="24"/>
        </w:rPr>
        <w:t>http://www.iprbookshop.ru/92324.html  —</w:t>
      </w:r>
      <w:proofErr w:type="gramEnd"/>
      <w:r w:rsidRPr="00B04A4F">
        <w:rPr>
          <w:rFonts w:ascii="Times New Roman" w:hAnsi="Times New Roman" w:cs="Times New Roman"/>
          <w:sz w:val="24"/>
          <w:szCs w:val="24"/>
        </w:rPr>
        <w:t xml:space="preserve"> Режим доступа: для </w:t>
      </w:r>
      <w:proofErr w:type="spellStart"/>
      <w:r w:rsidRPr="00B04A4F">
        <w:rPr>
          <w:rFonts w:ascii="Times New Roman" w:hAnsi="Times New Roman" w:cs="Times New Roman"/>
          <w:sz w:val="24"/>
          <w:szCs w:val="24"/>
        </w:rPr>
        <w:t>авторизир</w:t>
      </w:r>
      <w:proofErr w:type="spellEnd"/>
      <w:r w:rsidRPr="00B04A4F">
        <w:rPr>
          <w:rFonts w:ascii="Times New Roman" w:hAnsi="Times New Roman" w:cs="Times New Roman"/>
          <w:sz w:val="24"/>
          <w:szCs w:val="24"/>
        </w:rPr>
        <w:t xml:space="preserve">. пользователей.  </w:t>
      </w:r>
    </w:p>
    <w:p w14:paraId="2F7C305E" w14:textId="77777777" w:rsidR="0050311C" w:rsidRPr="00B04A4F" w:rsidRDefault="0050311C" w:rsidP="00B04A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A4F">
        <w:rPr>
          <w:rFonts w:ascii="Times New Roman" w:hAnsi="Times New Roman" w:cs="Times New Roman"/>
          <w:sz w:val="24"/>
          <w:szCs w:val="24"/>
        </w:rPr>
        <w:t xml:space="preserve">4. Безопасность </w:t>
      </w:r>
      <w:proofErr w:type="gramStart"/>
      <w:r w:rsidRPr="00B04A4F">
        <w:rPr>
          <w:rFonts w:ascii="Times New Roman" w:hAnsi="Times New Roman" w:cs="Times New Roman"/>
          <w:sz w:val="24"/>
          <w:szCs w:val="24"/>
        </w:rPr>
        <w:t>жизнедеятельности :</w:t>
      </w:r>
      <w:proofErr w:type="gramEnd"/>
      <w:r w:rsidRPr="00B04A4F">
        <w:rPr>
          <w:rFonts w:ascii="Times New Roman" w:hAnsi="Times New Roman" w:cs="Times New Roman"/>
          <w:sz w:val="24"/>
          <w:szCs w:val="24"/>
        </w:rPr>
        <w:t xml:space="preserve"> учебное пособие для СПО / Г. В. Тягунов, А. А. Волкова, В. Г. </w:t>
      </w:r>
      <w:proofErr w:type="spellStart"/>
      <w:r w:rsidRPr="00B04A4F">
        <w:rPr>
          <w:rFonts w:ascii="Times New Roman" w:hAnsi="Times New Roman" w:cs="Times New Roman"/>
          <w:sz w:val="24"/>
          <w:szCs w:val="24"/>
        </w:rPr>
        <w:t>Шишкунов</w:t>
      </w:r>
      <w:proofErr w:type="spellEnd"/>
      <w:r w:rsidRPr="00B04A4F">
        <w:rPr>
          <w:rFonts w:ascii="Times New Roman" w:hAnsi="Times New Roman" w:cs="Times New Roman"/>
          <w:sz w:val="24"/>
          <w:szCs w:val="24"/>
        </w:rPr>
        <w:t xml:space="preserve">, Е. Е. Барышев ; под редакцией В. С. </w:t>
      </w:r>
      <w:proofErr w:type="spellStart"/>
      <w:r w:rsidRPr="00B04A4F">
        <w:rPr>
          <w:rFonts w:ascii="Times New Roman" w:hAnsi="Times New Roman" w:cs="Times New Roman"/>
          <w:sz w:val="24"/>
          <w:szCs w:val="24"/>
        </w:rPr>
        <w:t>Цепелева</w:t>
      </w:r>
      <w:proofErr w:type="spellEnd"/>
      <w:r w:rsidRPr="00B04A4F">
        <w:rPr>
          <w:rFonts w:ascii="Times New Roman" w:hAnsi="Times New Roman" w:cs="Times New Roman"/>
          <w:sz w:val="24"/>
          <w:szCs w:val="24"/>
        </w:rPr>
        <w:t xml:space="preserve">. — 2-е изд. — Саратов, </w:t>
      </w:r>
      <w:proofErr w:type="gramStart"/>
      <w:r w:rsidRPr="00B04A4F">
        <w:rPr>
          <w:rFonts w:ascii="Times New Roman" w:hAnsi="Times New Roman" w:cs="Times New Roman"/>
          <w:sz w:val="24"/>
          <w:szCs w:val="24"/>
        </w:rPr>
        <w:t>Екатеринбург :</w:t>
      </w:r>
      <w:proofErr w:type="gramEnd"/>
      <w:r w:rsidRPr="00B04A4F">
        <w:rPr>
          <w:rFonts w:ascii="Times New Roman" w:hAnsi="Times New Roman" w:cs="Times New Roman"/>
          <w:sz w:val="24"/>
          <w:szCs w:val="24"/>
        </w:rPr>
        <w:t xml:space="preserve"> Профобразование, Уральский федеральный университет, 2019. — 235 c. — ISBN 978-5-4488-0368-0, 978-5-7996-2790-4. — </w:t>
      </w:r>
      <w:proofErr w:type="gramStart"/>
      <w:r w:rsidRPr="00B04A4F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B04A4F">
        <w:rPr>
          <w:rFonts w:ascii="Times New Roman" w:hAnsi="Times New Roman" w:cs="Times New Roman"/>
          <w:sz w:val="24"/>
          <w:szCs w:val="24"/>
        </w:rPr>
        <w:t xml:space="preserve"> электронный // Электронно-библиотечная система IPR BOOKS : [сайт]. — URL: http://www.iprbookshop.ru/87788.html. — Режим доступа: для </w:t>
      </w:r>
      <w:proofErr w:type="spellStart"/>
      <w:r w:rsidRPr="00B04A4F">
        <w:rPr>
          <w:rFonts w:ascii="Times New Roman" w:hAnsi="Times New Roman" w:cs="Times New Roman"/>
          <w:sz w:val="24"/>
          <w:szCs w:val="24"/>
        </w:rPr>
        <w:t>авторизир</w:t>
      </w:r>
      <w:proofErr w:type="spellEnd"/>
      <w:r w:rsidRPr="00B04A4F">
        <w:rPr>
          <w:rFonts w:ascii="Times New Roman" w:hAnsi="Times New Roman" w:cs="Times New Roman"/>
          <w:sz w:val="24"/>
          <w:szCs w:val="24"/>
        </w:rPr>
        <w:t>. пользователей</w:t>
      </w:r>
    </w:p>
    <w:p w14:paraId="4A58471C" w14:textId="77777777" w:rsidR="0050311C" w:rsidRPr="00B04A4F" w:rsidRDefault="0050311C" w:rsidP="00B04A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Соколов, А. Т. Безопасность </w:t>
      </w:r>
      <w:proofErr w:type="gram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жизнедеятельности :</w:t>
      </w:r>
      <w:proofErr w:type="gram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А. Т. Соколов. — 3-е изд. — Москва, </w:t>
      </w:r>
      <w:proofErr w:type="gram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Саратов :</w:t>
      </w:r>
      <w:proofErr w:type="gram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Интернет-Университет Информационных Технологий (ИНТУИТ), Ай Пи Ар Медиа, 2020. — 191 c. — ISBN 978-5-4497-0304-0. — </w:t>
      </w:r>
      <w:proofErr w:type="gram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Электронно-библиотечная система IPR BOOKS : [сайт]. — URL: </w:t>
      </w:r>
      <w:proofErr w:type="gram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http://www.iprbookshop.ru/89421.html  —</w:t>
      </w:r>
      <w:proofErr w:type="gram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Режим доступа: для </w:t>
      </w:r>
      <w:proofErr w:type="spell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пользователей;</w:t>
      </w:r>
    </w:p>
    <w:p w14:paraId="37ACE985" w14:textId="77777777" w:rsidR="0050311C" w:rsidRPr="00B04A4F" w:rsidRDefault="0050311C" w:rsidP="00B04A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</w:t>
      </w:r>
      <w:r w:rsidRPr="00B04A4F">
        <w:rPr>
          <w:rFonts w:ascii="Times New Roman" w:hAnsi="Times New Roman" w:cs="Times New Roman"/>
          <w:sz w:val="24"/>
          <w:szCs w:val="24"/>
        </w:rPr>
        <w:t xml:space="preserve"> </w:t>
      </w: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Курбатов, В. А. Безопасность жизнедеятельности. Основы чрезвычайных </w:t>
      </w:r>
      <w:proofErr w:type="gram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ситуаций :</w:t>
      </w:r>
      <w:proofErr w:type="gram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для СПО / В. А. Курбатов, Ю. С. Рысин, С. Л. Яблочников. — </w:t>
      </w:r>
      <w:proofErr w:type="gram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Саратов :</w:t>
      </w:r>
      <w:proofErr w:type="gram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Профобразование, 2020. — 121 c. — ISBN 978-5-4488-0820-3. — </w:t>
      </w:r>
      <w:proofErr w:type="gram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Электронно-библиотечная система IPR BOOKS : [сайт]. — URL: http://www.iprbookshop.ru/93574.html   — Режим доступа: для </w:t>
      </w:r>
      <w:proofErr w:type="spell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Пользователей;</w:t>
      </w:r>
    </w:p>
    <w:p w14:paraId="7F875FD1" w14:textId="77777777" w:rsidR="0050311C" w:rsidRPr="00B04A4F" w:rsidRDefault="0050311C" w:rsidP="00B04A4F">
      <w:pPr>
        <w:spacing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B04A4F">
        <w:rPr>
          <w:rFonts w:ascii="Times New Roman" w:hAnsi="Times New Roman" w:cs="Times New Roman"/>
          <w:sz w:val="24"/>
          <w:szCs w:val="24"/>
        </w:rPr>
        <w:t xml:space="preserve"> </w:t>
      </w: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Зинченко, Т. В. Первая помощь пострадавшим при терактах, совершенных в местах массового скопления </w:t>
      </w:r>
      <w:proofErr w:type="gram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 :</w:t>
      </w:r>
      <w:proofErr w:type="gram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учебное пособие / Т. В. Зинченко ; под редакцией А. В. Макаров. — </w:t>
      </w:r>
      <w:proofErr w:type="gram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Железногорск :</w:t>
      </w:r>
      <w:proofErr w:type="gram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Сибирская пожарно-спасательная академия ГПС МЧС России, 2017. — 32 c. — ISBN </w:t>
      </w:r>
      <w:proofErr w:type="gram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2227-8397</w:t>
      </w:r>
      <w:proofErr w:type="gram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— </w:t>
      </w:r>
      <w:proofErr w:type="gram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:</w:t>
      </w:r>
      <w:proofErr w:type="gram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электронный // Электронно-библиотечная система IPR BOOKS : [сайт]. — URL: http://www.iprbookshop.ru/66922.html   — Режим доступа: для </w:t>
      </w:r>
      <w:proofErr w:type="spell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авторизир</w:t>
      </w:r>
      <w:proofErr w:type="spell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пользователей</w:t>
      </w:r>
    </w:p>
    <w:p w14:paraId="0773C03A" w14:textId="77777777" w:rsidR="0050311C" w:rsidRPr="00B04A4F" w:rsidRDefault="0050311C" w:rsidP="00B04A4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EA228BD" w14:textId="77777777" w:rsidR="00120002" w:rsidRPr="00B04A4F" w:rsidRDefault="00120002" w:rsidP="00B04A4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3.2.3. Дополнительные источники </w:t>
      </w:r>
      <w:r w:rsidRPr="00B04A4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(при необходимости)</w:t>
      </w:r>
    </w:p>
    <w:p w14:paraId="2E01D94A" w14:textId="77777777" w:rsidR="0098675B" w:rsidRPr="00B04A4F" w:rsidRDefault="0098675B" w:rsidP="00B04A4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A2304B"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http://www.mchs.gov.ru/ - Портал МЧС России</w:t>
      </w:r>
    </w:p>
    <w:p w14:paraId="17F9C4D3" w14:textId="77777777" w:rsidR="0098675B" w:rsidRPr="00B04A4F" w:rsidRDefault="0098675B" w:rsidP="00B04A4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Сайт Академии гражданской защиты МЧС </w:t>
      </w:r>
      <w:proofErr w:type="gram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России:  [</w:t>
      </w:r>
      <w:proofErr w:type="gram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Электронный ресурс].  URL: www.amchs.ru </w:t>
      </w:r>
    </w:p>
    <w:p w14:paraId="64009D6E" w14:textId="77777777" w:rsidR="0098675B" w:rsidRPr="00B04A4F" w:rsidRDefault="0098675B" w:rsidP="00B04A4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ФАУ «Информационный центр Общероссийской комплексной системы информирования и оповещения населения в местах массового пребывания людей»: [Электронный ресурс].  </w:t>
      </w:r>
      <w:proofErr w:type="gram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URL:  http://ic-oksion.ru/</w:t>
      </w:r>
      <w:proofErr w:type="gram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06A46972" w14:textId="77777777" w:rsidR="0098675B" w:rsidRPr="00B04A4F" w:rsidRDefault="0098675B" w:rsidP="00B04A4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4.Сайт «Радиационная, химическая и биологическая защита»: [Электронный ресурс].  </w:t>
      </w:r>
      <w:proofErr w:type="gram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URL:  www.rhbz.ru</w:t>
      </w:r>
      <w:proofErr w:type="gram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C6DDDC7" w14:textId="77777777" w:rsidR="0098675B" w:rsidRPr="00B04A4F" w:rsidRDefault="0098675B" w:rsidP="00B04A4F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Сайт «Спасатель» Профессиональная подготовка спасателей: [Электронный ресурс].  </w:t>
      </w:r>
      <w:proofErr w:type="gram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URL:   </w:t>
      </w:r>
      <w:proofErr w:type="gramEnd"/>
      <w:r w:rsidR="00A2304B"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http://sajt-spasatel.ru</w:t>
      </w:r>
    </w:p>
    <w:p w14:paraId="4DE2114E" w14:textId="77777777" w:rsidR="00A2304B" w:rsidRPr="00B04A4F" w:rsidRDefault="00A2304B" w:rsidP="00B04A4F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Энциклопедия безопасности жизнедеятельности </w:t>
      </w:r>
      <w:r w:rsidR="006D33F1"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[Электронный ресурс].  </w:t>
      </w:r>
      <w:proofErr w:type="gramStart"/>
      <w:r w:rsidR="006D33F1"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URL:   </w:t>
      </w:r>
      <w:proofErr w:type="gramEnd"/>
      <w:r w:rsidR="006D33F1"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http://bzhde.ru</w:t>
      </w:r>
    </w:p>
    <w:p w14:paraId="74BEBA78" w14:textId="77777777" w:rsidR="00A2304B" w:rsidRPr="00B04A4F" w:rsidRDefault="00A2304B" w:rsidP="00B04A4F">
      <w:pPr>
        <w:tabs>
          <w:tab w:val="left" w:pos="284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 журнал</w:t>
      </w:r>
      <w:proofErr w:type="gramEnd"/>
      <w:r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Безопасность в техносфере</w:t>
      </w:r>
      <w:r w:rsidR="006D33F1"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[Электронный ресурс].  </w:t>
      </w:r>
      <w:proofErr w:type="gramStart"/>
      <w:r w:rsidR="006D33F1"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URL:   </w:t>
      </w:r>
      <w:proofErr w:type="gramEnd"/>
      <w:r w:rsidR="006D33F1" w:rsidRPr="00B04A4F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http://www.magbvt.ru</w:t>
      </w:r>
    </w:p>
    <w:p w14:paraId="54048554" w14:textId="77777777" w:rsidR="00F7441E" w:rsidRPr="00B04A4F" w:rsidRDefault="00F7441E" w:rsidP="00B04A4F">
      <w:pPr>
        <w:spacing w:line="240" w:lineRule="auto"/>
        <w:ind w:left="360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4C7BCB8B" w14:textId="77777777" w:rsidR="0050311C" w:rsidRPr="00B04A4F" w:rsidRDefault="0050311C" w:rsidP="00B04A4F">
      <w:pPr>
        <w:spacing w:line="240" w:lineRule="auto"/>
        <w:ind w:left="360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443C8024" w14:textId="50BFDFD3" w:rsidR="00832399" w:rsidRDefault="00832399">
      <w:pP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14:paraId="6BFA9111" w14:textId="77777777" w:rsidR="006C7F30" w:rsidRPr="00B04A4F" w:rsidRDefault="006C7F30" w:rsidP="00B04A4F">
      <w:pPr>
        <w:spacing w:line="240" w:lineRule="auto"/>
        <w:ind w:left="360"/>
        <w:contextualSpacing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600CCD74" w14:textId="77777777" w:rsidR="00120002" w:rsidRPr="00B04A4F" w:rsidRDefault="00120002" w:rsidP="00B04A4F">
      <w:pPr>
        <w:pStyle w:val="af4"/>
        <w:numPr>
          <w:ilvl w:val="0"/>
          <w:numId w:val="6"/>
        </w:numPr>
        <w:spacing w:line="240" w:lineRule="auto"/>
        <w:ind w:left="42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4A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2884"/>
        <w:gridCol w:w="3336"/>
      </w:tblGrid>
      <w:tr w:rsidR="00F03616" w:rsidRPr="00B04A4F" w14:paraId="0C4FEF24" w14:textId="77777777" w:rsidTr="005F4252">
        <w:tc>
          <w:tcPr>
            <w:tcW w:w="1750" w:type="pct"/>
          </w:tcPr>
          <w:p w14:paraId="6632B5F4" w14:textId="77777777" w:rsidR="00F03616" w:rsidRPr="00B04A4F" w:rsidRDefault="00F03616" w:rsidP="00B04A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07" w:type="pct"/>
          </w:tcPr>
          <w:p w14:paraId="427B312D" w14:textId="77777777" w:rsidR="00F03616" w:rsidRPr="00B04A4F" w:rsidRDefault="00F03616" w:rsidP="00B04A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743" w:type="pct"/>
          </w:tcPr>
          <w:p w14:paraId="0B1A5588" w14:textId="77777777" w:rsidR="00F03616" w:rsidRPr="00B04A4F" w:rsidRDefault="00F03616" w:rsidP="00B04A4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F03616" w:rsidRPr="00B04A4F" w14:paraId="27D11C21" w14:textId="77777777" w:rsidTr="005F4252">
        <w:tc>
          <w:tcPr>
            <w:tcW w:w="1750" w:type="pct"/>
          </w:tcPr>
          <w:p w14:paraId="7195FC69" w14:textId="77777777" w:rsidR="00F03616" w:rsidRPr="00B04A4F" w:rsidRDefault="00F03616" w:rsidP="00B04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учебной дисциплины обучающийся должен знать: </w:t>
            </w:r>
          </w:p>
          <w:p w14:paraId="22013B29" w14:textId="77777777" w:rsidR="00F03616" w:rsidRPr="00B04A4F" w:rsidRDefault="00F03616" w:rsidP="00B04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766D8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14:paraId="624122DD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приемы структурирования информации; </w:t>
            </w:r>
          </w:p>
          <w:p w14:paraId="77E3738A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14:paraId="6BD46D9D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психологические основы деятельности коллектива, психологические особенности личности;</w:t>
            </w:r>
          </w:p>
          <w:p w14:paraId="4F7E233C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  <w:p w14:paraId="351A90BC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значимость профессиональной деятельности по специальности;</w:t>
            </w:r>
          </w:p>
          <w:p w14:paraId="572F5144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14:paraId="4D4D76CB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  <w:p w14:paraId="2FD32276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современные средства и устройства информатизации;</w:t>
            </w:r>
          </w:p>
          <w:p w14:paraId="51DDE51A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систематизация компьютерных программ для осуществления процесса дизайнерского </w:t>
            </w: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проектирования;</w:t>
            </w:r>
          </w:p>
        </w:tc>
        <w:tc>
          <w:tcPr>
            <w:tcW w:w="1507" w:type="pct"/>
          </w:tcPr>
          <w:p w14:paraId="48AB074A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436A7D" w14:textId="77777777" w:rsidR="00F03616" w:rsidRPr="00B04A4F" w:rsidRDefault="006C7F30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показыва</w:t>
            </w:r>
            <w:r w:rsidR="00F03616"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ет знание </w:t>
            </w: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об</w:t>
            </w:r>
            <w:r w:rsidR="00F03616"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устойчивости работы объектов экономики, при техногенных чрезвычайных ситуациях и стихийных явлениях;</w:t>
            </w:r>
          </w:p>
          <w:p w14:paraId="095917A1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путей и способов повышения устойчивости работы объектов;</w:t>
            </w:r>
          </w:p>
          <w:p w14:paraId="39EC2347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демонстрирует знания </w:t>
            </w:r>
            <w:proofErr w:type="gramStart"/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о  мониторинге</w:t>
            </w:r>
            <w:proofErr w:type="gramEnd"/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прогнозировании развития событий и оценки последствий при ЧС и противодействии терроризму.</w:t>
            </w:r>
          </w:p>
          <w:p w14:paraId="33121F94" w14:textId="77777777" w:rsidR="00F03616" w:rsidRPr="00B04A4F" w:rsidRDefault="006C7F30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применяет </w:t>
            </w:r>
            <w:r w:rsidR="00F03616"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понятия</w:t>
            </w:r>
            <w:proofErr w:type="gramEnd"/>
            <w:r w:rsidR="00F03616"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гражданской обороны и принципов ее  организации, задач и основных мероприятий гражданской обороны;</w:t>
            </w:r>
          </w:p>
          <w:p w14:paraId="595240DD" w14:textId="77777777" w:rsidR="00F03616" w:rsidRPr="00B04A4F" w:rsidRDefault="006C7F30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определяет признаки</w:t>
            </w:r>
            <w:r w:rsidR="00F03616"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опасност</w:t>
            </w: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F03616"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, вредных и опасных факторов производственной и бытовой среды, последствий опасностей в профессиональной деятельности и в быту, принципов снижения вероятности</w:t>
            </w: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негативных последствий</w:t>
            </w:r>
          </w:p>
        </w:tc>
        <w:tc>
          <w:tcPr>
            <w:tcW w:w="1743" w:type="pct"/>
          </w:tcPr>
          <w:p w14:paraId="438F3ECB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968C9C9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4120E44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результатов выполнения практических работ. </w:t>
            </w:r>
          </w:p>
          <w:p w14:paraId="73BA3645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Тест.</w:t>
            </w:r>
          </w:p>
          <w:p w14:paraId="49C0E0BD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опрос.</w:t>
            </w:r>
          </w:p>
          <w:p w14:paraId="077A8D41" w14:textId="77777777" w:rsidR="006C7F30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Письменный опрос. </w:t>
            </w:r>
          </w:p>
          <w:p w14:paraId="03899AE2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  <w:p w14:paraId="51078048" w14:textId="77777777" w:rsidR="006C7F30" w:rsidRPr="00B04A4F" w:rsidRDefault="006C7F30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03616" w:rsidRPr="00B04A4F" w14:paraId="32ECEB0F" w14:textId="77777777" w:rsidTr="006C7F30">
        <w:trPr>
          <w:trHeight w:val="12561"/>
        </w:trPr>
        <w:tc>
          <w:tcPr>
            <w:tcW w:w="1750" w:type="pct"/>
          </w:tcPr>
          <w:p w14:paraId="1C30ECE4" w14:textId="77777777" w:rsidR="00F03616" w:rsidRPr="00B04A4F" w:rsidRDefault="00F03616" w:rsidP="00B04A4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учебной дисциплины обучающийся должен уметь: </w:t>
            </w:r>
          </w:p>
          <w:p w14:paraId="1BFCA492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642424A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распознавать задачу и/или проблему в профессиональном и/или социальном контексте;</w:t>
            </w:r>
          </w:p>
          <w:p w14:paraId="76F5F522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выделять наиболее значимое в перечне информации; </w:t>
            </w:r>
          </w:p>
          <w:p w14:paraId="54CA1AE7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  <w:p w14:paraId="6876EC01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взаимодействовать с коллегами, руководством, клиентами в ходе профессиональной деятельности</w:t>
            </w:r>
          </w:p>
          <w:p w14:paraId="3548C545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14:paraId="43C4B8EA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применять стандарты антикоррупционного поведения</w:t>
            </w:r>
          </w:p>
          <w:p w14:paraId="6CF6C278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соблюдать нормы экологической безопасности; </w:t>
            </w:r>
          </w:p>
          <w:p w14:paraId="518F7126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14:paraId="06F4ACE1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пользоваться средствами профилактики перенапряжения, характерными для данной профессии (специальности)</w:t>
            </w:r>
          </w:p>
          <w:p w14:paraId="7398E0B1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использовать современное </w:t>
            </w: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программное обеспечение;</w:t>
            </w:r>
          </w:p>
          <w:p w14:paraId="4AF0E5E7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</w:p>
          <w:p w14:paraId="16B0B5A6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достоинства и недостатки коммерческой идеи;</w:t>
            </w:r>
          </w:p>
        </w:tc>
        <w:tc>
          <w:tcPr>
            <w:tcW w:w="1507" w:type="pct"/>
          </w:tcPr>
          <w:p w14:paraId="143555E8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способен распознать потенциальные опасности, рационально организовать трудовой и производственный процесс;</w:t>
            </w:r>
          </w:p>
          <w:p w14:paraId="5D2D6C63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умение использовать индивидуальные средства защиты работающих, распознать сигналы оповещения населения и действовать по ним.</w:t>
            </w:r>
          </w:p>
          <w:p w14:paraId="32A3FA44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умеет распознавать сигналы оповещения населения об опасности и грамотно действовать по ним. </w:t>
            </w:r>
          </w:p>
          <w:p w14:paraId="57C4D68C" w14:textId="77777777" w:rsidR="00F03616" w:rsidRPr="00B04A4F" w:rsidRDefault="006C7F30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применяет </w:t>
            </w:r>
            <w:r w:rsidR="00F03616"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средства</w:t>
            </w:r>
            <w:proofErr w:type="gramEnd"/>
            <w:r w:rsidR="00F03616"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индивидуальной и инженерной защиты, действовать при проведении эвакуационных мероприятий.</w:t>
            </w:r>
          </w:p>
          <w:p w14:paraId="35679C84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умеет распознавать:</w:t>
            </w:r>
          </w:p>
          <w:p w14:paraId="62EC3DC1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признаки применения оружия массового </w:t>
            </w:r>
            <w:proofErr w:type="gramStart"/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поражения;  сигналы</w:t>
            </w:r>
            <w:proofErr w:type="gramEnd"/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оповещения населения об опасности и грамотно действовать по ним. </w:t>
            </w:r>
          </w:p>
          <w:p w14:paraId="1C0A1219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выбира</w:t>
            </w:r>
            <w:r w:rsidR="006C7F30"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ет</w:t>
            </w: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средства пожаротушения при различных типах возгораний;</w:t>
            </w:r>
          </w:p>
          <w:p w14:paraId="4964FBA9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эффективно применя</w:t>
            </w:r>
            <w:r w:rsidR="006C7F30"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ет</w:t>
            </w: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первичные средства пожаротушения</w:t>
            </w:r>
          </w:p>
          <w:p w14:paraId="42174D2C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владеет стратегией поведения в конфликтных ситуациях, предупреждения и </w:t>
            </w: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управления конфликтами, способами разрешения конфликтов</w:t>
            </w:r>
          </w:p>
        </w:tc>
        <w:tc>
          <w:tcPr>
            <w:tcW w:w="1743" w:type="pct"/>
          </w:tcPr>
          <w:p w14:paraId="12F87577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0BF1FF5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практической работы</w:t>
            </w:r>
          </w:p>
          <w:p w14:paraId="1F39F005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за ходом выполнения практической работы</w:t>
            </w:r>
          </w:p>
          <w:p w14:paraId="0CB9A684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опрос.</w:t>
            </w:r>
          </w:p>
          <w:p w14:paraId="4935E05B" w14:textId="77777777" w:rsidR="00F03616" w:rsidRPr="00B04A4F" w:rsidRDefault="00F03616" w:rsidP="00B04A4F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04A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Контрольная работа</w:t>
            </w:r>
          </w:p>
        </w:tc>
      </w:tr>
    </w:tbl>
    <w:p w14:paraId="46027CC9" w14:textId="77777777" w:rsidR="00F360C7" w:rsidRPr="00B04A4F" w:rsidRDefault="00F360C7" w:rsidP="00B04A4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F360C7" w:rsidRPr="00B04A4F" w:rsidSect="00AA6858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8DB1A" w14:textId="77777777" w:rsidR="004E3673" w:rsidRDefault="004E3673" w:rsidP="00120002">
      <w:pPr>
        <w:spacing w:after="0" w:line="240" w:lineRule="auto"/>
      </w:pPr>
      <w:r>
        <w:separator/>
      </w:r>
    </w:p>
  </w:endnote>
  <w:endnote w:type="continuationSeparator" w:id="0">
    <w:p w14:paraId="0D468A6F" w14:textId="77777777" w:rsidR="004E3673" w:rsidRDefault="004E3673" w:rsidP="0012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C060A" w14:textId="2D848FA0" w:rsidR="009E4BB2" w:rsidRDefault="009E4BB2" w:rsidP="000274E1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 w:rsidR="00B04A4F">
      <w:rPr>
        <w:rStyle w:val="a7"/>
      </w:rPr>
      <w:fldChar w:fldCharType="separate"/>
    </w:r>
    <w:r w:rsidR="00B04A4F">
      <w:rPr>
        <w:rStyle w:val="a7"/>
        <w:noProof/>
      </w:rPr>
      <w:t>2</w:t>
    </w:r>
    <w:r>
      <w:rPr>
        <w:rStyle w:val="a7"/>
      </w:rPr>
      <w:fldChar w:fldCharType="end"/>
    </w:r>
  </w:p>
  <w:p w14:paraId="398066BB" w14:textId="77777777" w:rsidR="009E4BB2" w:rsidRDefault="009E4BB2" w:rsidP="000274E1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74681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05586F2F" w14:textId="348B8813" w:rsidR="00B04A4F" w:rsidRPr="00B04A4F" w:rsidRDefault="00B04A4F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04A4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04A4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04A4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B04A4F">
          <w:rPr>
            <w:rFonts w:ascii="Times New Roman" w:hAnsi="Times New Roman" w:cs="Times New Roman"/>
            <w:sz w:val="28"/>
            <w:szCs w:val="28"/>
          </w:rPr>
          <w:t>2</w:t>
        </w:r>
        <w:r w:rsidRPr="00B04A4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BD4F33B" w14:textId="77777777" w:rsidR="0050311C" w:rsidRDefault="0050311C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6603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7042EFF9" w14:textId="354DB6D4" w:rsidR="00B04A4F" w:rsidRPr="00B04A4F" w:rsidRDefault="00B04A4F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 w:rsidRPr="00B04A4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04A4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04A4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B04A4F">
          <w:rPr>
            <w:rFonts w:ascii="Times New Roman" w:hAnsi="Times New Roman" w:cs="Times New Roman"/>
            <w:sz w:val="28"/>
            <w:szCs w:val="28"/>
          </w:rPr>
          <w:t>2</w:t>
        </w:r>
        <w:r w:rsidRPr="00B04A4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1A61438" w14:textId="77777777" w:rsidR="00B04A4F" w:rsidRDefault="00B04A4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1F659" w14:textId="77777777" w:rsidR="004E3673" w:rsidRDefault="004E3673" w:rsidP="00120002">
      <w:pPr>
        <w:spacing w:after="0" w:line="240" w:lineRule="auto"/>
      </w:pPr>
      <w:r>
        <w:separator/>
      </w:r>
    </w:p>
  </w:footnote>
  <w:footnote w:type="continuationSeparator" w:id="0">
    <w:p w14:paraId="662E42F6" w14:textId="77777777" w:rsidR="004E3673" w:rsidRDefault="004E3673" w:rsidP="00120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8FA3" w14:textId="77777777" w:rsidR="009E4BB2" w:rsidRDefault="009E4BB2" w:rsidP="00AA6858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1DA9169B"/>
    <w:multiLevelType w:val="hybridMultilevel"/>
    <w:tmpl w:val="B4FA83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C451E"/>
    <w:multiLevelType w:val="hybridMultilevel"/>
    <w:tmpl w:val="DAE2C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7C35AE"/>
    <w:multiLevelType w:val="multilevel"/>
    <w:tmpl w:val="3EEAF3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E561DDD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125BE0"/>
    <w:multiLevelType w:val="multilevel"/>
    <w:tmpl w:val="A6A459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2AD3076"/>
    <w:multiLevelType w:val="hybridMultilevel"/>
    <w:tmpl w:val="83665F3A"/>
    <w:lvl w:ilvl="0" w:tplc="258E219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56115329">
    <w:abstractNumId w:val="0"/>
  </w:num>
  <w:num w:numId="2" w16cid:durableId="313801761">
    <w:abstractNumId w:val="2"/>
  </w:num>
  <w:num w:numId="3" w16cid:durableId="103811413">
    <w:abstractNumId w:val="1"/>
  </w:num>
  <w:num w:numId="4" w16cid:durableId="120542038">
    <w:abstractNumId w:val="5"/>
  </w:num>
  <w:num w:numId="5" w16cid:durableId="470876585">
    <w:abstractNumId w:val="3"/>
  </w:num>
  <w:num w:numId="6" w16cid:durableId="1658151377">
    <w:abstractNumId w:val="6"/>
  </w:num>
  <w:num w:numId="7" w16cid:durableId="21328959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76BB"/>
    <w:rsid w:val="0000234B"/>
    <w:rsid w:val="000073E1"/>
    <w:rsid w:val="000274E1"/>
    <w:rsid w:val="000C47B6"/>
    <w:rsid w:val="000D77E8"/>
    <w:rsid w:val="000E67AB"/>
    <w:rsid w:val="000F0890"/>
    <w:rsid w:val="00120002"/>
    <w:rsid w:val="00121D49"/>
    <w:rsid w:val="001300E5"/>
    <w:rsid w:val="001553EC"/>
    <w:rsid w:val="00182A25"/>
    <w:rsid w:val="00183904"/>
    <w:rsid w:val="001910B6"/>
    <w:rsid w:val="001B4D46"/>
    <w:rsid w:val="001F5ED7"/>
    <w:rsid w:val="00212B34"/>
    <w:rsid w:val="00225032"/>
    <w:rsid w:val="002476BB"/>
    <w:rsid w:val="002520D6"/>
    <w:rsid w:val="00256A43"/>
    <w:rsid w:val="00291693"/>
    <w:rsid w:val="002A7E24"/>
    <w:rsid w:val="002D0141"/>
    <w:rsid w:val="002E138E"/>
    <w:rsid w:val="002E3CF2"/>
    <w:rsid w:val="00301600"/>
    <w:rsid w:val="00311275"/>
    <w:rsid w:val="0031494D"/>
    <w:rsid w:val="0033652D"/>
    <w:rsid w:val="003661F4"/>
    <w:rsid w:val="0037113F"/>
    <w:rsid w:val="00385C6A"/>
    <w:rsid w:val="00397D02"/>
    <w:rsid w:val="003A6705"/>
    <w:rsid w:val="003B351A"/>
    <w:rsid w:val="003C1BBD"/>
    <w:rsid w:val="00440505"/>
    <w:rsid w:val="00471B85"/>
    <w:rsid w:val="004C7725"/>
    <w:rsid w:val="004E3673"/>
    <w:rsid w:val="0050311C"/>
    <w:rsid w:val="0052109E"/>
    <w:rsid w:val="005751F6"/>
    <w:rsid w:val="005948D0"/>
    <w:rsid w:val="005B646B"/>
    <w:rsid w:val="00600B71"/>
    <w:rsid w:val="006419E0"/>
    <w:rsid w:val="0065422C"/>
    <w:rsid w:val="006828B6"/>
    <w:rsid w:val="00685B87"/>
    <w:rsid w:val="006A6CD0"/>
    <w:rsid w:val="006C7F30"/>
    <w:rsid w:val="006D0EAC"/>
    <w:rsid w:val="006D33F1"/>
    <w:rsid w:val="006D5537"/>
    <w:rsid w:val="006F5CA4"/>
    <w:rsid w:val="00762F96"/>
    <w:rsid w:val="007671A1"/>
    <w:rsid w:val="007D7F5C"/>
    <w:rsid w:val="00817924"/>
    <w:rsid w:val="0082519A"/>
    <w:rsid w:val="00827A28"/>
    <w:rsid w:val="00832399"/>
    <w:rsid w:val="008468AE"/>
    <w:rsid w:val="00850A62"/>
    <w:rsid w:val="00851574"/>
    <w:rsid w:val="008A2C64"/>
    <w:rsid w:val="008B0839"/>
    <w:rsid w:val="008C245D"/>
    <w:rsid w:val="008D0E8A"/>
    <w:rsid w:val="008E0503"/>
    <w:rsid w:val="00911927"/>
    <w:rsid w:val="00912F72"/>
    <w:rsid w:val="00953F1D"/>
    <w:rsid w:val="009615DA"/>
    <w:rsid w:val="0098675B"/>
    <w:rsid w:val="00991BF8"/>
    <w:rsid w:val="009B0AB5"/>
    <w:rsid w:val="009C4C83"/>
    <w:rsid w:val="009D07AC"/>
    <w:rsid w:val="009D42C4"/>
    <w:rsid w:val="009E4BB2"/>
    <w:rsid w:val="00A14ACB"/>
    <w:rsid w:val="00A2304B"/>
    <w:rsid w:val="00A441FB"/>
    <w:rsid w:val="00A9567F"/>
    <w:rsid w:val="00AA2966"/>
    <w:rsid w:val="00AA6858"/>
    <w:rsid w:val="00AE7CD0"/>
    <w:rsid w:val="00AF3DBE"/>
    <w:rsid w:val="00B00DF6"/>
    <w:rsid w:val="00B03F48"/>
    <w:rsid w:val="00B04A4F"/>
    <w:rsid w:val="00B1413D"/>
    <w:rsid w:val="00B60596"/>
    <w:rsid w:val="00BB0906"/>
    <w:rsid w:val="00BB2D25"/>
    <w:rsid w:val="00BC41C5"/>
    <w:rsid w:val="00BF1360"/>
    <w:rsid w:val="00C01775"/>
    <w:rsid w:val="00C26B52"/>
    <w:rsid w:val="00C34091"/>
    <w:rsid w:val="00CC552A"/>
    <w:rsid w:val="00CF6D4F"/>
    <w:rsid w:val="00CF75E7"/>
    <w:rsid w:val="00D00E3A"/>
    <w:rsid w:val="00D466BF"/>
    <w:rsid w:val="00D83E0F"/>
    <w:rsid w:val="00D94D8A"/>
    <w:rsid w:val="00DF5FAC"/>
    <w:rsid w:val="00E51A06"/>
    <w:rsid w:val="00E70FF0"/>
    <w:rsid w:val="00E921A3"/>
    <w:rsid w:val="00EA2916"/>
    <w:rsid w:val="00EB39AC"/>
    <w:rsid w:val="00EE0FA9"/>
    <w:rsid w:val="00F03616"/>
    <w:rsid w:val="00F360C7"/>
    <w:rsid w:val="00F524BE"/>
    <w:rsid w:val="00F567ED"/>
    <w:rsid w:val="00F6553F"/>
    <w:rsid w:val="00F7441E"/>
    <w:rsid w:val="00F765A9"/>
    <w:rsid w:val="00F91D61"/>
    <w:rsid w:val="00FA495F"/>
    <w:rsid w:val="00FC4404"/>
    <w:rsid w:val="00FD1A68"/>
    <w:rsid w:val="00FF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C49E26"/>
  <w15:docId w15:val="{EC5E9BE1-48F2-41E2-A9AB-0DFC268D0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unhideWhenUsed/>
    <w:rsid w:val="0012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120002"/>
  </w:style>
  <w:style w:type="paragraph" w:styleId="a5">
    <w:name w:val="footnote text"/>
    <w:basedOn w:val="a"/>
    <w:link w:val="a6"/>
    <w:uiPriority w:val="99"/>
    <w:semiHidden/>
    <w:unhideWhenUsed/>
    <w:rsid w:val="0012000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20002"/>
    <w:rPr>
      <w:sz w:val="20"/>
      <w:szCs w:val="20"/>
    </w:rPr>
  </w:style>
  <w:style w:type="character" w:styleId="a7">
    <w:name w:val="page number"/>
    <w:uiPriority w:val="99"/>
    <w:rsid w:val="00120002"/>
    <w:rPr>
      <w:rFonts w:cs="Times New Roman"/>
    </w:rPr>
  </w:style>
  <w:style w:type="character" w:styleId="a8">
    <w:name w:val="footnote reference"/>
    <w:uiPriority w:val="99"/>
    <w:rsid w:val="00120002"/>
    <w:rPr>
      <w:rFonts w:cs="Times New Roman"/>
      <w:vertAlign w:val="superscript"/>
    </w:rPr>
  </w:style>
  <w:style w:type="character" w:styleId="a9">
    <w:name w:val="Emphasis"/>
    <w:uiPriority w:val="20"/>
    <w:qFormat/>
    <w:rsid w:val="00120002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A95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567F"/>
  </w:style>
  <w:style w:type="table" w:styleId="ac">
    <w:name w:val="Table Grid"/>
    <w:basedOn w:val="a1"/>
    <w:uiPriority w:val="59"/>
    <w:rsid w:val="00314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60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60596"/>
    <w:rPr>
      <w:rFonts w:ascii="Tahoma" w:hAnsi="Tahoma" w:cs="Tahoma"/>
      <w:sz w:val="16"/>
      <w:szCs w:val="16"/>
    </w:rPr>
  </w:style>
  <w:style w:type="paragraph" w:customStyle="1" w:styleId="af">
    <w:name w:val="СВЕЛ таб/спис"/>
    <w:basedOn w:val="a"/>
    <w:link w:val="af0"/>
    <w:rsid w:val="00682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СВЕЛ таб/спис Знак"/>
    <w:link w:val="af"/>
    <w:locked/>
    <w:rsid w:val="00682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СВЕЛ тектс"/>
    <w:basedOn w:val="a"/>
    <w:link w:val="af2"/>
    <w:uiPriority w:val="99"/>
    <w:rsid w:val="00C26B52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customStyle="1" w:styleId="af2">
    <w:name w:val="СВЕЛ тектс Знак"/>
    <w:link w:val="af1"/>
    <w:uiPriority w:val="99"/>
    <w:locked/>
    <w:rsid w:val="00C26B52"/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customStyle="1" w:styleId="Bodytext611pt">
    <w:name w:val="Body text (6) + 11 pt"/>
    <w:aliases w:val="Not Italic1"/>
    <w:uiPriority w:val="99"/>
    <w:rsid w:val="00C26B52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styleId="af3">
    <w:name w:val="Hyperlink"/>
    <w:basedOn w:val="a0"/>
    <w:uiPriority w:val="99"/>
    <w:unhideWhenUsed/>
    <w:rsid w:val="00A2304B"/>
    <w:rPr>
      <w:color w:val="0000FF" w:themeColor="hyperlink"/>
      <w:u w:val="single"/>
    </w:rPr>
  </w:style>
  <w:style w:type="paragraph" w:styleId="af4">
    <w:name w:val="List Paragraph"/>
    <w:basedOn w:val="a"/>
    <w:uiPriority w:val="34"/>
    <w:qFormat/>
    <w:rsid w:val="00F74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98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EA40B-FB19-4820-9CF6-C1DE8AA73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14</Pages>
  <Words>2598</Words>
  <Characters>14809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Мажара Екатерина Андреевна</cp:lastModifiedBy>
  <cp:revision>13</cp:revision>
  <cp:lastPrinted>2022-06-01T12:44:00Z</cp:lastPrinted>
  <dcterms:created xsi:type="dcterms:W3CDTF">2022-06-01T10:00:00Z</dcterms:created>
  <dcterms:modified xsi:type="dcterms:W3CDTF">2022-10-07T09:00:00Z</dcterms:modified>
</cp:coreProperties>
</file>